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34C88" w14:textId="5F3AABCB" w:rsidR="005E0B19" w:rsidRDefault="00D96210" w:rsidP="00D96210">
      <w:pPr>
        <w:jc w:val="center"/>
        <w:rPr>
          <w:rFonts w:eastAsia="Times New Roman"/>
          <w:sz w:val="28"/>
          <w:szCs w:val="28"/>
        </w:rPr>
      </w:pPr>
      <w:r w:rsidRPr="00D96210">
        <w:rPr>
          <w:rFonts w:eastAsia="Times New Roman"/>
          <w:noProof/>
          <w:sz w:val="28"/>
          <w:szCs w:val="28"/>
        </w:rPr>
        <w:drawing>
          <wp:inline distT="0" distB="0" distL="0" distR="0" wp14:anchorId="68DD7837" wp14:editId="06E831FD">
            <wp:extent cx="594360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48335"/>
                    </a:xfrm>
                    <a:prstGeom prst="rect">
                      <a:avLst/>
                    </a:prstGeom>
                  </pic:spPr>
                </pic:pic>
              </a:graphicData>
            </a:graphic>
          </wp:inline>
        </w:drawing>
      </w:r>
    </w:p>
    <w:tbl>
      <w:tblPr>
        <w:tblW w:w="0" w:type="auto"/>
        <w:tblLook w:val="01E0" w:firstRow="1" w:lastRow="1" w:firstColumn="1" w:lastColumn="1" w:noHBand="0" w:noVBand="0"/>
      </w:tblPr>
      <w:tblGrid>
        <w:gridCol w:w="2146"/>
        <w:gridCol w:w="6881"/>
      </w:tblGrid>
      <w:tr w:rsidR="005E0B19" w:rsidRPr="00894C84" w14:paraId="6A8468B8" w14:textId="77777777" w:rsidTr="005B69DB">
        <w:trPr>
          <w:cantSplit/>
          <w:trHeight w:val="288"/>
        </w:trPr>
        <w:tc>
          <w:tcPr>
            <w:tcW w:w="2146" w:type="dxa"/>
            <w:vAlign w:val="center"/>
          </w:tcPr>
          <w:p w14:paraId="3E9BE76E" w14:textId="26CB00F1" w:rsidR="005E0B19" w:rsidRPr="00527753" w:rsidRDefault="005E0B19" w:rsidP="005B69DB">
            <w:pPr>
              <w:rPr>
                <w:rFonts w:ascii="Corbel" w:eastAsia="Times New Roman" w:hAnsi="Corbel"/>
                <w:b/>
                <w:szCs w:val="24"/>
              </w:rPr>
            </w:pPr>
            <w:r w:rsidRPr="00527753">
              <w:rPr>
                <w:rFonts w:ascii="Corbel" w:eastAsia="Times New Roman" w:hAnsi="Corbel"/>
                <w:b/>
                <w:szCs w:val="24"/>
              </w:rPr>
              <w:t>Position Title:</w:t>
            </w:r>
            <w:r w:rsidR="00434AF1">
              <w:rPr>
                <w:rFonts w:ascii="Corbel" w:eastAsia="Times New Roman" w:hAnsi="Corbel"/>
                <w:b/>
                <w:szCs w:val="24"/>
              </w:rPr>
              <w:t xml:space="preserve"> </w:t>
            </w:r>
          </w:p>
        </w:tc>
        <w:tc>
          <w:tcPr>
            <w:tcW w:w="6881" w:type="dxa"/>
            <w:vAlign w:val="center"/>
          </w:tcPr>
          <w:p w14:paraId="7E0A419F" w14:textId="4EFB27EC" w:rsidR="00214279" w:rsidRPr="00434AF1" w:rsidRDefault="00434AF1" w:rsidP="005B69DB">
            <w:pPr>
              <w:rPr>
                <w:rFonts w:ascii="Corbel" w:eastAsia="Times New Roman" w:hAnsi="Corbel"/>
                <w:b/>
                <w:bCs/>
                <w:szCs w:val="24"/>
              </w:rPr>
            </w:pPr>
            <w:r w:rsidRPr="00434AF1">
              <w:rPr>
                <w:rFonts w:ascii="Corbel" w:eastAsia="Times New Roman" w:hAnsi="Corbel"/>
                <w:b/>
                <w:bCs/>
                <w:szCs w:val="24"/>
              </w:rPr>
              <w:t>Clinical Lab Manager</w:t>
            </w:r>
          </w:p>
        </w:tc>
      </w:tr>
      <w:tr w:rsidR="00986176" w:rsidRPr="00894C84" w14:paraId="69632101" w14:textId="77777777" w:rsidTr="005B69DB">
        <w:trPr>
          <w:cantSplit/>
          <w:trHeight w:val="288"/>
        </w:trPr>
        <w:tc>
          <w:tcPr>
            <w:tcW w:w="2146" w:type="dxa"/>
            <w:vAlign w:val="center"/>
          </w:tcPr>
          <w:p w14:paraId="5E1278CA" w14:textId="2A355606" w:rsidR="00986176" w:rsidRPr="00527753" w:rsidRDefault="00986176" w:rsidP="005B69DB">
            <w:pPr>
              <w:rPr>
                <w:rFonts w:ascii="Corbel" w:eastAsia="Times New Roman" w:hAnsi="Corbel"/>
                <w:b/>
                <w:szCs w:val="24"/>
              </w:rPr>
            </w:pPr>
            <w:r>
              <w:rPr>
                <w:rFonts w:ascii="Corbel" w:eastAsia="Times New Roman" w:hAnsi="Corbel"/>
                <w:b/>
                <w:szCs w:val="24"/>
              </w:rPr>
              <w:t>Position Number:</w:t>
            </w:r>
          </w:p>
        </w:tc>
        <w:tc>
          <w:tcPr>
            <w:tcW w:w="6881" w:type="dxa"/>
            <w:vAlign w:val="center"/>
          </w:tcPr>
          <w:p w14:paraId="05B0C430" w14:textId="191A7985" w:rsidR="00986176" w:rsidRPr="00527753" w:rsidRDefault="00D85878" w:rsidP="005B69DB">
            <w:pPr>
              <w:rPr>
                <w:rFonts w:ascii="Corbel" w:eastAsia="Times New Roman" w:hAnsi="Corbel"/>
                <w:szCs w:val="24"/>
              </w:rPr>
            </w:pPr>
            <w:r>
              <w:rPr>
                <w:rFonts w:ascii="Corbel" w:eastAsia="Times New Roman" w:hAnsi="Corbel"/>
                <w:szCs w:val="24"/>
              </w:rPr>
              <w:t>2001</w:t>
            </w:r>
          </w:p>
        </w:tc>
      </w:tr>
      <w:tr w:rsidR="005E0B19" w:rsidRPr="00894C84" w14:paraId="16155C03" w14:textId="77777777" w:rsidTr="005B69DB">
        <w:trPr>
          <w:cantSplit/>
          <w:trHeight w:val="288"/>
        </w:trPr>
        <w:tc>
          <w:tcPr>
            <w:tcW w:w="2146" w:type="dxa"/>
            <w:vAlign w:val="center"/>
          </w:tcPr>
          <w:p w14:paraId="74B253B3"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Reports To:</w:t>
            </w:r>
            <w:r w:rsidRPr="00527753">
              <w:rPr>
                <w:rFonts w:ascii="Corbel" w:eastAsia="Times New Roman" w:hAnsi="Corbel"/>
                <w:b/>
                <w:szCs w:val="24"/>
              </w:rPr>
              <w:tab/>
            </w:r>
          </w:p>
        </w:tc>
        <w:tc>
          <w:tcPr>
            <w:tcW w:w="6881" w:type="dxa"/>
            <w:vAlign w:val="center"/>
          </w:tcPr>
          <w:p w14:paraId="7841F9B4" w14:textId="46385EE9" w:rsidR="005E0B19" w:rsidRPr="00527753" w:rsidRDefault="00D85878" w:rsidP="005B69DB">
            <w:pPr>
              <w:rPr>
                <w:rFonts w:ascii="Corbel" w:eastAsia="Times New Roman" w:hAnsi="Corbel"/>
                <w:szCs w:val="24"/>
              </w:rPr>
            </w:pPr>
            <w:r>
              <w:rPr>
                <w:rFonts w:ascii="Corbel" w:eastAsia="Times New Roman" w:hAnsi="Corbel"/>
                <w:szCs w:val="24"/>
              </w:rPr>
              <w:t>Associate Director, Site Development/Ops, Lab, Pharmacy</w:t>
            </w:r>
          </w:p>
        </w:tc>
      </w:tr>
      <w:tr w:rsidR="005E0B19" w:rsidRPr="00894C84" w14:paraId="069FDC2D" w14:textId="77777777" w:rsidTr="005B69DB">
        <w:trPr>
          <w:cantSplit/>
          <w:trHeight w:val="288"/>
        </w:trPr>
        <w:tc>
          <w:tcPr>
            <w:tcW w:w="2146" w:type="dxa"/>
            <w:vAlign w:val="center"/>
          </w:tcPr>
          <w:p w14:paraId="4C77AF0A"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Project Worksite:</w:t>
            </w:r>
          </w:p>
        </w:tc>
        <w:tc>
          <w:tcPr>
            <w:tcW w:w="6881" w:type="dxa"/>
            <w:vAlign w:val="center"/>
          </w:tcPr>
          <w:p w14:paraId="2682E535" w14:textId="43D7A694" w:rsidR="00BD419E" w:rsidRPr="00527753" w:rsidRDefault="008F742C" w:rsidP="00D96210">
            <w:pPr>
              <w:rPr>
                <w:rFonts w:ascii="Corbel" w:eastAsia="Times New Roman" w:hAnsi="Corbel"/>
                <w:szCs w:val="24"/>
              </w:rPr>
            </w:pPr>
            <w:r>
              <w:rPr>
                <w:rFonts w:ascii="Corbel" w:eastAsia="Times New Roman" w:hAnsi="Corbel"/>
                <w:szCs w:val="24"/>
              </w:rPr>
              <w:t>Central Office</w:t>
            </w:r>
          </w:p>
        </w:tc>
      </w:tr>
    </w:tbl>
    <w:p w14:paraId="0A9BABE0" w14:textId="77777777" w:rsidR="005E0B19" w:rsidRPr="005E0B19" w:rsidRDefault="005E0B19" w:rsidP="007E6248">
      <w:pPr>
        <w:rPr>
          <w:rFonts w:ascii="Corbel" w:eastAsia="Times New Roman" w:hAnsi="Corbel"/>
          <w:bCs/>
        </w:rPr>
      </w:pPr>
    </w:p>
    <w:p w14:paraId="686515BB" w14:textId="111D78C2" w:rsidR="007E6248" w:rsidRPr="00527753" w:rsidRDefault="007E6248" w:rsidP="007E6248">
      <w:pPr>
        <w:rPr>
          <w:rFonts w:ascii="Corbel" w:eastAsia="Times New Roman" w:hAnsi="Corbel"/>
          <w:b/>
        </w:rPr>
      </w:pPr>
      <w:r w:rsidRPr="00527753">
        <w:rPr>
          <w:rFonts w:ascii="Corbel" w:eastAsia="Times New Roman" w:hAnsi="Corbel"/>
          <w:b/>
          <w:u w:val="single"/>
        </w:rPr>
        <w:t>About PREVAIL</w:t>
      </w:r>
      <w:r w:rsidRPr="00527753">
        <w:rPr>
          <w:rFonts w:ascii="Corbel" w:eastAsia="Times New Roman" w:hAnsi="Corbel"/>
          <w:b/>
        </w:rPr>
        <w:t xml:space="preserve">: </w:t>
      </w:r>
    </w:p>
    <w:p w14:paraId="08FFA5F1" w14:textId="4A51707C" w:rsidR="007E6248" w:rsidRPr="00527753" w:rsidRDefault="007E6248" w:rsidP="007E6248">
      <w:pPr>
        <w:rPr>
          <w:rFonts w:ascii="Corbel" w:eastAsia="Times New Roman" w:hAnsi="Corbel"/>
        </w:rPr>
      </w:pPr>
      <w:r w:rsidRPr="00527753">
        <w:rPr>
          <w:rFonts w:ascii="Corbel" w:eastAsia="Times New Roman" w:hAnsi="Corbel"/>
        </w:rPr>
        <w:t xml:space="preserve">PREVAIL, or the Partnership for Research on </w:t>
      </w:r>
      <w:r w:rsidR="00586EE8" w:rsidRPr="00527753">
        <w:rPr>
          <w:rFonts w:ascii="Corbel" w:eastAsia="Times New Roman" w:hAnsi="Corbel"/>
        </w:rPr>
        <w:t>Vaccines and Infectious Diseases</w:t>
      </w:r>
      <w:r w:rsidRPr="00527753">
        <w:rPr>
          <w:rFonts w:ascii="Corbel" w:eastAsia="Times New Roman" w:hAnsi="Corbel"/>
        </w:rPr>
        <w:t xml:space="preserve"> in Liberia, is a clinical research partnership between the U.S. Department of Health and Human Services and the Liberian Ministry of Health</w:t>
      </w:r>
    </w:p>
    <w:p w14:paraId="528DBD75" w14:textId="77777777" w:rsidR="007E6248" w:rsidRPr="00527753" w:rsidRDefault="007E6248" w:rsidP="007E6248">
      <w:pPr>
        <w:rPr>
          <w:rFonts w:ascii="Corbel" w:eastAsia="Times New Roman" w:hAnsi="Corbel"/>
          <w:b/>
        </w:rPr>
      </w:pPr>
      <w:r w:rsidRPr="00527753">
        <w:rPr>
          <w:rFonts w:ascii="Corbel" w:eastAsia="Times New Roman" w:hAnsi="Corbel"/>
          <w:b/>
          <w:u w:val="single"/>
        </w:rPr>
        <w:t>Summary of Position</w:t>
      </w:r>
      <w:r w:rsidRPr="00527753">
        <w:rPr>
          <w:rFonts w:ascii="Corbel" w:eastAsia="Times New Roman" w:hAnsi="Corbel"/>
          <w:b/>
        </w:rPr>
        <w:t>:</w:t>
      </w:r>
    </w:p>
    <w:p w14:paraId="379FF2A6" w14:textId="52DEFACF" w:rsidR="008F742C" w:rsidRPr="008F742C" w:rsidRDefault="00B52BBC" w:rsidP="008F742C">
      <w:pPr>
        <w:rPr>
          <w:rFonts w:ascii="Corbel" w:eastAsia="Times New Roman" w:hAnsi="Corbel"/>
        </w:rPr>
      </w:pPr>
      <w:r w:rsidRPr="00091E48">
        <w:rPr>
          <w:rFonts w:ascii="Corbel" w:eastAsia="Times New Roman" w:hAnsi="Corbel"/>
        </w:rPr>
        <w:t>This position will serve as a</w:t>
      </w:r>
      <w:r w:rsidR="002F5997" w:rsidRPr="00091E48">
        <w:rPr>
          <w:rFonts w:ascii="Corbel" w:eastAsia="Times New Roman" w:hAnsi="Corbel"/>
          <w:b/>
          <w:bCs/>
          <w:szCs w:val="24"/>
        </w:rPr>
        <w:t xml:space="preserve"> Clinical Lab Manager</w:t>
      </w:r>
      <w:r w:rsidRPr="00091E48">
        <w:rPr>
          <w:rFonts w:ascii="Corbel" w:eastAsia="Times New Roman" w:hAnsi="Corbel"/>
        </w:rPr>
        <w:t xml:space="preserve"> overseeing the PREVAIL clinical laboratory locations in Liberia. This position will work closely with the other </w:t>
      </w:r>
      <w:r w:rsidR="00E3359A" w:rsidRPr="00091E48">
        <w:rPr>
          <w:rFonts w:ascii="Corbel" w:eastAsia="Times New Roman" w:hAnsi="Corbel"/>
        </w:rPr>
        <w:t>Laboratory</w:t>
      </w:r>
      <w:r w:rsidRPr="00091E48">
        <w:rPr>
          <w:rFonts w:ascii="Corbel" w:eastAsia="Times New Roman" w:hAnsi="Corbel"/>
        </w:rPr>
        <w:t xml:space="preserve"> Working Group members to</w:t>
      </w:r>
      <w:r w:rsidR="00E3359A" w:rsidRPr="00091E48">
        <w:rPr>
          <w:rFonts w:ascii="Corbel" w:eastAsia="Times New Roman" w:hAnsi="Corbel"/>
        </w:rPr>
        <w:t xml:space="preserve"> </w:t>
      </w:r>
      <w:r w:rsidRPr="00091E48">
        <w:rPr>
          <w:rFonts w:ascii="Corbel" w:eastAsia="Times New Roman" w:hAnsi="Corbel"/>
        </w:rPr>
        <w:t xml:space="preserve">help train, audit, and coordinate movements </w:t>
      </w:r>
      <w:r w:rsidR="00E3359A" w:rsidRPr="00091E48">
        <w:rPr>
          <w:rFonts w:ascii="Corbel" w:eastAsia="Times New Roman" w:hAnsi="Corbel"/>
        </w:rPr>
        <w:t>of technicians</w:t>
      </w:r>
      <w:r w:rsidRPr="00091E48">
        <w:rPr>
          <w:rFonts w:ascii="Corbel" w:eastAsia="Times New Roman" w:hAnsi="Corbel"/>
        </w:rPr>
        <w:t xml:space="preserve"> and samples. They will also</w:t>
      </w:r>
      <w:r w:rsidR="00E3359A" w:rsidRPr="00091E48">
        <w:rPr>
          <w:rFonts w:ascii="Corbel" w:eastAsia="Times New Roman" w:hAnsi="Corbel"/>
        </w:rPr>
        <w:t xml:space="preserve"> </w:t>
      </w:r>
      <w:r w:rsidRPr="00091E48">
        <w:rPr>
          <w:rFonts w:ascii="Corbel" w:eastAsia="Times New Roman" w:hAnsi="Corbel"/>
        </w:rPr>
        <w:t>be responsible for conducting performance reviews of the laboratory supervisors, operating and monitoring equipment, analyzing and reporting</w:t>
      </w:r>
      <w:r w:rsidR="00E3359A" w:rsidRPr="00091E48">
        <w:rPr>
          <w:rFonts w:ascii="Corbel" w:eastAsia="Times New Roman" w:hAnsi="Corbel"/>
        </w:rPr>
        <w:t xml:space="preserve"> </w:t>
      </w:r>
      <w:r w:rsidRPr="00091E48">
        <w:rPr>
          <w:rFonts w:ascii="Corbel" w:eastAsia="Times New Roman" w:hAnsi="Corbel"/>
        </w:rPr>
        <w:t xml:space="preserve">scientific data and </w:t>
      </w:r>
      <w:r w:rsidR="00091E48" w:rsidRPr="00091E48">
        <w:rPr>
          <w:rFonts w:ascii="Corbel" w:eastAsia="Times New Roman" w:hAnsi="Corbel"/>
        </w:rPr>
        <w:t>problem-solving</w:t>
      </w:r>
      <w:r w:rsidRPr="00091E48">
        <w:rPr>
          <w:rFonts w:ascii="Corbel" w:eastAsia="Times New Roman" w:hAnsi="Corbel"/>
        </w:rPr>
        <w:t xml:space="preserve"> daily laboratory issues. Ability to </w:t>
      </w:r>
      <w:r w:rsidR="00E3359A" w:rsidRPr="00091E48">
        <w:rPr>
          <w:rFonts w:ascii="Corbel" w:eastAsia="Times New Roman" w:hAnsi="Corbel"/>
        </w:rPr>
        <w:t>communicate effectively</w:t>
      </w:r>
      <w:r w:rsidRPr="00091E48">
        <w:rPr>
          <w:rFonts w:ascii="Corbel" w:eastAsia="Times New Roman" w:hAnsi="Corbel"/>
        </w:rPr>
        <w:t xml:space="preserve"> and clearly with all laboratory colleagues</w:t>
      </w:r>
      <w:r w:rsidR="00E3359A" w:rsidRPr="00091E48">
        <w:rPr>
          <w:rFonts w:ascii="Corbel" w:eastAsia="Times New Roman" w:hAnsi="Corbel"/>
        </w:rPr>
        <w:t xml:space="preserve"> is critical.</w:t>
      </w:r>
      <w:r w:rsidR="00E3359A">
        <w:rPr>
          <w:rFonts w:ascii="Corbel" w:eastAsia="Times New Roman" w:hAnsi="Corbel"/>
        </w:rPr>
        <w:t xml:space="preserve"> </w:t>
      </w:r>
      <w:r w:rsidR="008F742C" w:rsidRPr="008F742C">
        <w:rPr>
          <w:rFonts w:ascii="Corbel" w:eastAsia="Times New Roman" w:hAnsi="Corbel"/>
        </w:rPr>
        <w:t>Organizes and directs the daily activities of the laboratory. Supervises laboratory</w:t>
      </w:r>
      <w:r w:rsidR="00413B42">
        <w:rPr>
          <w:rFonts w:ascii="Corbel" w:eastAsia="Times New Roman" w:hAnsi="Corbel"/>
        </w:rPr>
        <w:t xml:space="preserve"> </w:t>
      </w:r>
      <w:r w:rsidR="00F8011F">
        <w:rPr>
          <w:rFonts w:ascii="Corbel" w:eastAsia="Times New Roman" w:hAnsi="Corbel"/>
        </w:rPr>
        <w:t xml:space="preserve">processes, </w:t>
      </w:r>
      <w:r w:rsidR="008F742C" w:rsidRPr="008F742C">
        <w:rPr>
          <w:rFonts w:ascii="Corbel" w:eastAsia="Times New Roman" w:hAnsi="Corbel"/>
        </w:rPr>
        <w:t xml:space="preserve">conducting and overseeing quality assurance and quality control, and collecting, analyzing, and interpreting lab results. Ensures the delivery of test results based on standard operating procedures in an accurate and timely fashion using proper safety precautions. </w:t>
      </w:r>
      <w:r w:rsidR="00AD0046">
        <w:rPr>
          <w:rFonts w:ascii="Corbel" w:eastAsia="Times New Roman" w:hAnsi="Corbel"/>
        </w:rPr>
        <w:t xml:space="preserve">Coordinates </w:t>
      </w:r>
      <w:r w:rsidR="00AD0046" w:rsidRPr="008F742C">
        <w:rPr>
          <w:rFonts w:ascii="Corbel" w:eastAsia="Times New Roman" w:hAnsi="Corbel"/>
        </w:rPr>
        <w:t>maintenance of equipment</w:t>
      </w:r>
      <w:r w:rsidR="00AD0046">
        <w:rPr>
          <w:rFonts w:ascii="Corbel" w:eastAsia="Times New Roman" w:hAnsi="Corbel"/>
        </w:rPr>
        <w:t xml:space="preserve">. </w:t>
      </w:r>
      <w:r w:rsidR="00F532CB">
        <w:rPr>
          <w:rFonts w:ascii="Corbel" w:eastAsia="Times New Roman" w:hAnsi="Corbel"/>
        </w:rPr>
        <w:t xml:space="preserve">Manages staff at multiple </w:t>
      </w:r>
      <w:r w:rsidR="00B50841">
        <w:rPr>
          <w:rFonts w:ascii="Corbel" w:eastAsia="Times New Roman" w:hAnsi="Corbel"/>
        </w:rPr>
        <w:t xml:space="preserve">locations, </w:t>
      </w:r>
      <w:r w:rsidR="00A2108B">
        <w:rPr>
          <w:rFonts w:ascii="Corbel" w:eastAsia="Times New Roman" w:hAnsi="Corbel"/>
        </w:rPr>
        <w:t>supervising</w:t>
      </w:r>
      <w:r w:rsidR="001B4C01">
        <w:rPr>
          <w:rFonts w:ascii="Corbel" w:eastAsia="Times New Roman" w:hAnsi="Corbel"/>
        </w:rPr>
        <w:t xml:space="preserve"> workload, schedules</w:t>
      </w:r>
      <w:r w:rsidR="008F742C" w:rsidRPr="008F742C">
        <w:rPr>
          <w:rFonts w:ascii="Corbel" w:eastAsia="Times New Roman" w:hAnsi="Corbel"/>
        </w:rPr>
        <w:t>,</w:t>
      </w:r>
      <w:r w:rsidR="002347AD">
        <w:rPr>
          <w:rFonts w:ascii="Corbel" w:eastAsia="Times New Roman" w:hAnsi="Corbel"/>
        </w:rPr>
        <w:t xml:space="preserve"> performance</w:t>
      </w:r>
      <w:r w:rsidR="008F742C" w:rsidRPr="008F742C">
        <w:rPr>
          <w:rFonts w:ascii="Corbel" w:eastAsia="Times New Roman" w:hAnsi="Corbel"/>
        </w:rPr>
        <w:t xml:space="preserve"> and training among laboratory personnel. Collaborates with management to ensure department objectives are met and are aligned with organizational goals.</w:t>
      </w:r>
    </w:p>
    <w:p w14:paraId="501DC400" w14:textId="2B75ED0D" w:rsidR="007E6248" w:rsidRPr="00527753" w:rsidRDefault="00CF6D23" w:rsidP="007E6248">
      <w:pPr>
        <w:keepNext/>
        <w:keepLines/>
        <w:rPr>
          <w:rFonts w:ascii="Corbel" w:eastAsia="Times New Roman" w:hAnsi="Corbel"/>
        </w:rPr>
      </w:pPr>
      <w:r w:rsidRPr="00527753">
        <w:rPr>
          <w:rFonts w:ascii="Corbel" w:eastAsia="Times New Roman" w:hAnsi="Corbel"/>
        </w:rPr>
        <w:t>Essential functions</w:t>
      </w:r>
      <w:r w:rsidR="007E6248" w:rsidRPr="00527753">
        <w:rPr>
          <w:rFonts w:ascii="Corbel" w:eastAsia="Times New Roman" w:hAnsi="Corbel"/>
        </w:rPr>
        <w:t xml:space="preserve"> include, but are not limited to, the following:</w:t>
      </w:r>
    </w:p>
    <w:p w14:paraId="20F50FA4" w14:textId="77777777" w:rsidR="007E6248" w:rsidRPr="00527753" w:rsidRDefault="007E6248" w:rsidP="007E6248">
      <w:pPr>
        <w:keepNext/>
        <w:keepLines/>
        <w:rPr>
          <w:rFonts w:ascii="Corbel" w:eastAsia="Times New Roman" w:hAnsi="Corbel"/>
          <w:b/>
        </w:rPr>
      </w:pPr>
      <w:r w:rsidRPr="00527753">
        <w:rPr>
          <w:rFonts w:ascii="Corbel" w:eastAsia="Times New Roman" w:hAnsi="Corbel"/>
          <w:b/>
          <w:u w:val="single"/>
        </w:rPr>
        <w:t>Description of Responsibilities</w:t>
      </w:r>
      <w:r w:rsidRPr="00527753">
        <w:rPr>
          <w:rFonts w:ascii="Corbel" w:eastAsia="Times New Roman" w:hAnsi="Corbel"/>
          <w:b/>
        </w:rPr>
        <w:t xml:space="preserve">: </w:t>
      </w:r>
    </w:p>
    <w:p w14:paraId="7ACEEF87" w14:textId="04A16BB6" w:rsidR="00743EE4" w:rsidRPr="00513C8C" w:rsidRDefault="002F5997" w:rsidP="007E6248">
      <w:pPr>
        <w:numPr>
          <w:ilvl w:val="0"/>
          <w:numId w:val="8"/>
        </w:numPr>
        <w:spacing w:after="0" w:line="240" w:lineRule="auto"/>
        <w:jc w:val="both"/>
        <w:rPr>
          <w:rFonts w:ascii="Corbel" w:eastAsia="Times New Roman" w:hAnsi="Corbel"/>
        </w:rPr>
      </w:pPr>
      <w:r w:rsidRPr="00091E48">
        <w:rPr>
          <w:rFonts w:ascii="Corbel" w:eastAsia="Times New Roman" w:hAnsi="Corbel"/>
        </w:rPr>
        <w:t>Responsible for supervising all direct reports to ensure that work</w:t>
      </w:r>
      <w:r w:rsidR="00091E48">
        <w:rPr>
          <w:rFonts w:ascii="Corbel" w:eastAsia="Times New Roman" w:hAnsi="Corbel"/>
        </w:rPr>
        <w:t xml:space="preserve"> is</w:t>
      </w:r>
      <w:r w:rsidRPr="00091E48">
        <w:rPr>
          <w:rFonts w:ascii="Corbel" w:eastAsia="Times New Roman" w:hAnsi="Corbel"/>
        </w:rPr>
        <w:t xml:space="preserve"> being done properly</w:t>
      </w:r>
      <w:r w:rsidR="00091E48">
        <w:rPr>
          <w:rFonts w:ascii="Corbel" w:eastAsia="Times New Roman" w:hAnsi="Corbel"/>
        </w:rPr>
        <w:t xml:space="preserve">. </w:t>
      </w:r>
      <w:r w:rsidR="00644FBE" w:rsidRPr="00091E48">
        <w:rPr>
          <w:rFonts w:ascii="Corbel" w:eastAsia="Times New Roman" w:hAnsi="Corbel"/>
        </w:rPr>
        <w:t>Supervises</w:t>
      </w:r>
      <w:r w:rsidR="00644FBE" w:rsidRPr="00513C8C">
        <w:rPr>
          <w:rFonts w:ascii="Corbel" w:eastAsia="Times New Roman" w:hAnsi="Corbel"/>
        </w:rPr>
        <w:t xml:space="preserve"> day to day operation of laboratory to meet deadlines and ensures testing schedules are maintained. </w:t>
      </w:r>
      <w:r w:rsidR="00A440E9" w:rsidRPr="00A440E9">
        <w:rPr>
          <w:rFonts w:ascii="Corbel" w:eastAsia="Times New Roman" w:hAnsi="Corbel"/>
        </w:rPr>
        <w:t>Account for all tasks and responsibilities for subordinates</w:t>
      </w:r>
      <w:r w:rsidR="00A440E9">
        <w:rPr>
          <w:rFonts w:ascii="Corbel" w:eastAsia="Times New Roman" w:hAnsi="Corbel"/>
        </w:rPr>
        <w:t>.</w:t>
      </w:r>
    </w:p>
    <w:p w14:paraId="6D6D9B7D" w14:textId="704793C8" w:rsidR="00743EE4" w:rsidRPr="00513C8C" w:rsidRDefault="00644FBE" w:rsidP="007E6248">
      <w:pPr>
        <w:numPr>
          <w:ilvl w:val="0"/>
          <w:numId w:val="8"/>
        </w:numPr>
        <w:spacing w:after="0" w:line="240" w:lineRule="auto"/>
        <w:jc w:val="both"/>
        <w:rPr>
          <w:rFonts w:ascii="Corbel" w:eastAsia="Times New Roman" w:hAnsi="Corbel"/>
        </w:rPr>
      </w:pPr>
      <w:r w:rsidRPr="00513C8C">
        <w:rPr>
          <w:rFonts w:ascii="Corbel" w:eastAsia="Times New Roman" w:hAnsi="Corbel"/>
        </w:rPr>
        <w:t xml:space="preserve">Tests new and improved laboratory methods and procedures. </w:t>
      </w:r>
    </w:p>
    <w:p w14:paraId="585F890D" w14:textId="77777777" w:rsidR="00012964" w:rsidRDefault="002F5997" w:rsidP="007E6248">
      <w:pPr>
        <w:numPr>
          <w:ilvl w:val="0"/>
          <w:numId w:val="8"/>
        </w:numPr>
        <w:spacing w:after="0" w:line="240" w:lineRule="auto"/>
        <w:jc w:val="both"/>
        <w:rPr>
          <w:rFonts w:ascii="Corbel" w:eastAsia="Times New Roman" w:hAnsi="Corbel"/>
        </w:rPr>
      </w:pPr>
      <w:r w:rsidRPr="00A440E9">
        <w:rPr>
          <w:rFonts w:ascii="Corbel" w:eastAsia="Times New Roman" w:hAnsi="Corbel"/>
        </w:rPr>
        <w:t>Communicate effectively with Lab working group team and operational Management Team</w:t>
      </w:r>
      <w:r w:rsidR="00012964">
        <w:rPr>
          <w:rFonts w:ascii="Corbel" w:eastAsia="Times New Roman" w:hAnsi="Corbel"/>
        </w:rPr>
        <w:t>.</w:t>
      </w:r>
    </w:p>
    <w:p w14:paraId="220E52DB" w14:textId="41AB0159" w:rsidR="00743EE4" w:rsidRPr="00513C8C" w:rsidRDefault="00644FBE" w:rsidP="007E6248">
      <w:pPr>
        <w:numPr>
          <w:ilvl w:val="0"/>
          <w:numId w:val="8"/>
        </w:numPr>
        <w:spacing w:after="0" w:line="240" w:lineRule="auto"/>
        <w:jc w:val="both"/>
        <w:rPr>
          <w:rFonts w:ascii="Corbel" w:eastAsia="Times New Roman" w:hAnsi="Corbel"/>
        </w:rPr>
      </w:pPr>
      <w:r w:rsidRPr="00513C8C">
        <w:rPr>
          <w:rFonts w:ascii="Corbel" w:eastAsia="Times New Roman" w:hAnsi="Corbel"/>
        </w:rPr>
        <w:t xml:space="preserve">Prepares laboratory notes, charts, graphs and results of testing outcomes. </w:t>
      </w:r>
    </w:p>
    <w:p w14:paraId="11B3AD54" w14:textId="4E00A689" w:rsidR="00ED6999" w:rsidRDefault="002F5997" w:rsidP="00ED6999">
      <w:pPr>
        <w:numPr>
          <w:ilvl w:val="0"/>
          <w:numId w:val="8"/>
        </w:numPr>
        <w:spacing w:after="0" w:line="240" w:lineRule="auto"/>
        <w:jc w:val="both"/>
        <w:rPr>
          <w:rFonts w:ascii="Corbel" w:eastAsia="Times New Roman" w:hAnsi="Corbel"/>
        </w:rPr>
      </w:pPr>
      <w:r w:rsidRPr="00ED6999">
        <w:rPr>
          <w:rFonts w:ascii="Corbel" w:eastAsia="Times New Roman" w:hAnsi="Corbel"/>
        </w:rPr>
        <w:t>Assign</w:t>
      </w:r>
      <w:r w:rsidR="00012964" w:rsidRPr="00ED6999">
        <w:rPr>
          <w:rFonts w:ascii="Corbel" w:eastAsia="Times New Roman" w:hAnsi="Corbel"/>
        </w:rPr>
        <w:t>s</w:t>
      </w:r>
      <w:r w:rsidRPr="00ED6999">
        <w:rPr>
          <w:rFonts w:ascii="Corbel" w:eastAsia="Times New Roman" w:hAnsi="Corbel"/>
        </w:rPr>
        <w:t xml:space="preserve"> work to employee</w:t>
      </w:r>
      <w:r w:rsidR="00012964" w:rsidRPr="00ED6999">
        <w:rPr>
          <w:rFonts w:ascii="Corbel" w:eastAsia="Times New Roman" w:hAnsi="Corbel"/>
        </w:rPr>
        <w:t>s</w:t>
      </w:r>
      <w:r w:rsidRPr="00ED6999">
        <w:rPr>
          <w:rFonts w:ascii="Corbel" w:eastAsia="Times New Roman" w:hAnsi="Corbel"/>
        </w:rPr>
        <w:t>;</w:t>
      </w:r>
      <w:r w:rsidR="003C0699" w:rsidRPr="00ED6999">
        <w:rPr>
          <w:rFonts w:ascii="Corbel" w:eastAsia="Times New Roman" w:hAnsi="Corbel"/>
        </w:rPr>
        <w:t xml:space="preserve"> trac</w:t>
      </w:r>
      <w:r w:rsidR="00012964" w:rsidRPr="00ED6999">
        <w:rPr>
          <w:rFonts w:ascii="Corbel" w:eastAsia="Times New Roman" w:hAnsi="Corbel"/>
        </w:rPr>
        <w:t>k</w:t>
      </w:r>
      <w:r w:rsidR="003C0699" w:rsidRPr="00ED6999">
        <w:rPr>
          <w:rFonts w:ascii="Corbel" w:eastAsia="Times New Roman" w:hAnsi="Corbel"/>
        </w:rPr>
        <w:t xml:space="preserve"> progress and provide constructive feedback. </w:t>
      </w:r>
      <w:r w:rsidRPr="00ED6999">
        <w:rPr>
          <w:rFonts w:ascii="Corbel" w:eastAsia="Times New Roman" w:hAnsi="Corbel"/>
        </w:rPr>
        <w:t xml:space="preserve">Delegate Envoi </w:t>
      </w:r>
    </w:p>
    <w:p w14:paraId="7F9C4B25" w14:textId="54E1C29A" w:rsidR="003C0699" w:rsidRPr="00D72BDF" w:rsidRDefault="003C0699" w:rsidP="00ED6999">
      <w:pPr>
        <w:numPr>
          <w:ilvl w:val="0"/>
          <w:numId w:val="8"/>
        </w:numPr>
        <w:spacing w:after="0" w:line="240" w:lineRule="auto"/>
        <w:jc w:val="both"/>
        <w:rPr>
          <w:rFonts w:ascii="Corbel" w:eastAsia="Times New Roman" w:hAnsi="Corbel"/>
        </w:rPr>
      </w:pPr>
      <w:r w:rsidRPr="00ED6999">
        <w:rPr>
          <w:rFonts w:ascii="Corbel" w:eastAsia="Times New Roman" w:hAnsi="Corbel"/>
        </w:rPr>
        <w:t xml:space="preserve">Understands and is capable of following all standard operating procedures for the laboratory activities that the </w:t>
      </w:r>
      <w:r w:rsidR="00556FE2" w:rsidRPr="00ED6999">
        <w:rPr>
          <w:rFonts w:ascii="Corbel" w:eastAsia="Times New Roman" w:hAnsi="Corbel"/>
        </w:rPr>
        <w:t>Technicians</w:t>
      </w:r>
      <w:r w:rsidRPr="00ED6999">
        <w:rPr>
          <w:rFonts w:ascii="Corbel" w:eastAsia="Times New Roman" w:hAnsi="Corbel"/>
        </w:rPr>
        <w:t xml:space="preserve"> and </w:t>
      </w:r>
      <w:r w:rsidR="00D72BDF">
        <w:rPr>
          <w:rFonts w:ascii="Corbel" w:eastAsia="Times New Roman" w:hAnsi="Corbel"/>
        </w:rPr>
        <w:t>S</w:t>
      </w:r>
      <w:r w:rsidRPr="00ED6999">
        <w:rPr>
          <w:rFonts w:ascii="Corbel" w:eastAsia="Times New Roman" w:hAnsi="Corbel"/>
        </w:rPr>
        <w:t xml:space="preserve">upervisors perform daily, including blood draws, sample </w:t>
      </w:r>
      <w:r w:rsidR="000E12D2" w:rsidRPr="00D72BDF">
        <w:rPr>
          <w:rFonts w:ascii="Corbel" w:eastAsia="Times New Roman" w:hAnsi="Corbel"/>
        </w:rPr>
        <w:t>accessioning,</w:t>
      </w:r>
      <w:r w:rsidRPr="00D72BDF">
        <w:rPr>
          <w:rFonts w:ascii="Corbel" w:eastAsia="Times New Roman" w:hAnsi="Corbel"/>
        </w:rPr>
        <w:t xml:space="preserve"> sample processing/testing and biorepository activities such as aliquoting, storing, and data entry</w:t>
      </w:r>
      <w:r w:rsidR="00D72BDF">
        <w:rPr>
          <w:rFonts w:ascii="Corbel" w:eastAsia="Times New Roman" w:hAnsi="Corbel"/>
        </w:rPr>
        <w:t>.</w:t>
      </w:r>
      <w:bookmarkStart w:id="0" w:name="_GoBack"/>
      <w:bookmarkEnd w:id="0"/>
    </w:p>
    <w:p w14:paraId="4ED82175" w14:textId="77777777" w:rsidR="00B027AE" w:rsidRPr="00D72BDF" w:rsidRDefault="00B027AE" w:rsidP="007E6248">
      <w:pPr>
        <w:numPr>
          <w:ilvl w:val="0"/>
          <w:numId w:val="8"/>
        </w:numPr>
        <w:spacing w:after="0" w:line="240" w:lineRule="auto"/>
        <w:jc w:val="both"/>
        <w:rPr>
          <w:rFonts w:ascii="Corbel" w:eastAsia="Times New Roman" w:hAnsi="Corbel"/>
        </w:rPr>
      </w:pPr>
      <w:r w:rsidRPr="00D72BDF">
        <w:rPr>
          <w:rFonts w:ascii="Corbel" w:eastAsia="Times New Roman" w:hAnsi="Corbel"/>
        </w:rPr>
        <w:lastRenderedPageBreak/>
        <w:t>Train new technicians on all Laboratory standard operating procedures</w:t>
      </w:r>
    </w:p>
    <w:p w14:paraId="4407D310" w14:textId="77777777" w:rsidR="00B92DF3" w:rsidRPr="00D72BDF" w:rsidRDefault="00B027AE" w:rsidP="007E6248">
      <w:pPr>
        <w:numPr>
          <w:ilvl w:val="0"/>
          <w:numId w:val="8"/>
        </w:numPr>
        <w:spacing w:after="0" w:line="240" w:lineRule="auto"/>
        <w:jc w:val="both"/>
        <w:rPr>
          <w:rFonts w:ascii="Corbel" w:eastAsia="Times New Roman" w:hAnsi="Corbel"/>
        </w:rPr>
      </w:pPr>
      <w:r w:rsidRPr="00D72BDF">
        <w:rPr>
          <w:rFonts w:ascii="Corbel" w:eastAsia="Times New Roman" w:hAnsi="Corbel"/>
        </w:rPr>
        <w:t xml:space="preserve">Evaluate performance of all laboratory </w:t>
      </w:r>
      <w:r w:rsidR="00B92DF3" w:rsidRPr="00D72BDF">
        <w:rPr>
          <w:rFonts w:ascii="Corbel" w:eastAsia="Times New Roman" w:hAnsi="Corbel"/>
        </w:rPr>
        <w:t>staffs and conduct regular performance review</w:t>
      </w:r>
    </w:p>
    <w:p w14:paraId="55A2CB98" w14:textId="6EDB267F" w:rsidR="00B92DF3" w:rsidRPr="00D72BDF" w:rsidRDefault="00B92DF3" w:rsidP="007E6248">
      <w:pPr>
        <w:numPr>
          <w:ilvl w:val="0"/>
          <w:numId w:val="8"/>
        </w:numPr>
        <w:spacing w:after="0" w:line="240" w:lineRule="auto"/>
        <w:jc w:val="both"/>
        <w:rPr>
          <w:rFonts w:ascii="Corbel" w:eastAsia="Times New Roman" w:hAnsi="Corbel"/>
        </w:rPr>
      </w:pPr>
      <w:r w:rsidRPr="00D72BDF">
        <w:rPr>
          <w:rFonts w:ascii="Corbel" w:eastAsia="Times New Roman" w:hAnsi="Corbel"/>
        </w:rPr>
        <w:t xml:space="preserve">Must be able to earn 100% on the </w:t>
      </w:r>
      <w:proofErr w:type="spellStart"/>
      <w:r w:rsidRPr="00D72BDF">
        <w:rPr>
          <w:rFonts w:ascii="Corbel" w:eastAsia="Times New Roman" w:hAnsi="Corbel"/>
        </w:rPr>
        <w:t>Saf</w:t>
      </w:r>
      <w:proofErr w:type="spellEnd"/>
      <w:r w:rsidRPr="00D72BDF">
        <w:rPr>
          <w:rFonts w:ascii="Corbel" w:eastAsia="Times New Roman" w:hAnsi="Corbel"/>
        </w:rPr>
        <w:t>-T-</w:t>
      </w:r>
      <w:proofErr w:type="spellStart"/>
      <w:r w:rsidRPr="00D72BDF">
        <w:rPr>
          <w:rFonts w:ascii="Corbel" w:eastAsia="Times New Roman" w:hAnsi="Corbel"/>
        </w:rPr>
        <w:t>Pakk</w:t>
      </w:r>
      <w:proofErr w:type="spellEnd"/>
      <w:r w:rsidRPr="00D72BDF">
        <w:rPr>
          <w:rFonts w:ascii="Corbel" w:eastAsia="Times New Roman" w:hAnsi="Corbel"/>
        </w:rPr>
        <w:t xml:space="preserve"> shipping infectious substances and related materials Training.</w:t>
      </w:r>
    </w:p>
    <w:p w14:paraId="462508EE" w14:textId="77777777" w:rsidR="00B92DF3" w:rsidRPr="00D72BDF" w:rsidRDefault="00B027AE" w:rsidP="007E6248">
      <w:pPr>
        <w:numPr>
          <w:ilvl w:val="0"/>
          <w:numId w:val="8"/>
        </w:numPr>
        <w:spacing w:after="0" w:line="240" w:lineRule="auto"/>
        <w:jc w:val="both"/>
        <w:rPr>
          <w:rFonts w:ascii="Corbel" w:eastAsia="Times New Roman" w:hAnsi="Corbel"/>
        </w:rPr>
      </w:pPr>
      <w:r w:rsidRPr="00D72BDF">
        <w:rPr>
          <w:rFonts w:ascii="Corbel" w:eastAsia="Times New Roman" w:hAnsi="Corbel"/>
        </w:rPr>
        <w:t xml:space="preserve"> </w:t>
      </w:r>
      <w:r w:rsidR="00B92DF3" w:rsidRPr="00D72BDF">
        <w:rPr>
          <w:rFonts w:ascii="Corbel" w:eastAsia="Times New Roman" w:hAnsi="Corbel"/>
        </w:rPr>
        <w:t>Review laboratory QA and QC on a weekly/monthly basis.</w:t>
      </w:r>
    </w:p>
    <w:p w14:paraId="36011E4D" w14:textId="77777777" w:rsidR="00B92DF3" w:rsidRPr="00D72BDF" w:rsidRDefault="00B92DF3" w:rsidP="007E6248">
      <w:pPr>
        <w:numPr>
          <w:ilvl w:val="0"/>
          <w:numId w:val="8"/>
        </w:numPr>
        <w:spacing w:after="0" w:line="240" w:lineRule="auto"/>
        <w:jc w:val="both"/>
        <w:rPr>
          <w:rFonts w:ascii="Corbel" w:eastAsia="Times New Roman" w:hAnsi="Corbel"/>
        </w:rPr>
      </w:pPr>
      <w:r w:rsidRPr="00D72BDF">
        <w:rPr>
          <w:rFonts w:ascii="Corbel" w:eastAsia="Times New Roman" w:hAnsi="Corbel"/>
        </w:rPr>
        <w:t>Participates in process improvement activities.</w:t>
      </w:r>
    </w:p>
    <w:p w14:paraId="054DA633" w14:textId="6E089DF0" w:rsidR="00B92DF3" w:rsidRPr="00D72BDF" w:rsidRDefault="00B92DF3" w:rsidP="007E6248">
      <w:pPr>
        <w:numPr>
          <w:ilvl w:val="0"/>
          <w:numId w:val="8"/>
        </w:numPr>
        <w:spacing w:after="0" w:line="240" w:lineRule="auto"/>
        <w:jc w:val="both"/>
        <w:rPr>
          <w:rFonts w:ascii="Corbel" w:eastAsia="Times New Roman" w:hAnsi="Corbel"/>
        </w:rPr>
      </w:pPr>
      <w:r w:rsidRPr="00D72BDF">
        <w:rPr>
          <w:rFonts w:ascii="Corbel" w:eastAsia="Times New Roman" w:hAnsi="Corbel"/>
        </w:rPr>
        <w:t>Participates in after-hours emergency response.</w:t>
      </w:r>
    </w:p>
    <w:p w14:paraId="59033410" w14:textId="2FAECDC8" w:rsidR="00513C8C" w:rsidRPr="00D72BDF" w:rsidRDefault="003C0699" w:rsidP="007E6248">
      <w:pPr>
        <w:numPr>
          <w:ilvl w:val="0"/>
          <w:numId w:val="8"/>
        </w:numPr>
        <w:spacing w:after="0" w:line="240" w:lineRule="auto"/>
        <w:jc w:val="both"/>
        <w:rPr>
          <w:rFonts w:ascii="Corbel" w:eastAsia="Times New Roman" w:hAnsi="Corbel"/>
        </w:rPr>
      </w:pPr>
      <w:r w:rsidRPr="00D72BDF">
        <w:rPr>
          <w:rFonts w:ascii="Corbel" w:eastAsia="Times New Roman" w:hAnsi="Corbel"/>
        </w:rPr>
        <w:t xml:space="preserve"> </w:t>
      </w:r>
      <w:r w:rsidR="00644FBE" w:rsidRPr="00D72BDF">
        <w:rPr>
          <w:rFonts w:ascii="Corbel" w:eastAsia="Times New Roman" w:hAnsi="Corbel"/>
        </w:rPr>
        <w:t xml:space="preserve">Enforces safety procedures and provides training to staff. </w:t>
      </w:r>
    </w:p>
    <w:p w14:paraId="60194CFE" w14:textId="2FE4B143" w:rsidR="00B92DF3" w:rsidRPr="00D72BDF" w:rsidRDefault="00B92DF3" w:rsidP="007E6248">
      <w:pPr>
        <w:numPr>
          <w:ilvl w:val="0"/>
          <w:numId w:val="8"/>
        </w:numPr>
        <w:spacing w:after="0" w:line="240" w:lineRule="auto"/>
        <w:jc w:val="both"/>
        <w:rPr>
          <w:rFonts w:ascii="Corbel" w:eastAsia="Times New Roman" w:hAnsi="Corbel"/>
        </w:rPr>
      </w:pPr>
      <w:r w:rsidRPr="00D72BDF">
        <w:rPr>
          <w:rFonts w:ascii="Corbel" w:eastAsia="Times New Roman" w:hAnsi="Corbel"/>
        </w:rPr>
        <w:t>Required to travel to all of the clinical</w:t>
      </w:r>
      <w:r w:rsidR="002C0FDC" w:rsidRPr="00D72BDF">
        <w:rPr>
          <w:rFonts w:ascii="Corbel" w:eastAsia="Times New Roman" w:hAnsi="Corbel"/>
        </w:rPr>
        <w:t xml:space="preserve"> </w:t>
      </w:r>
      <w:r w:rsidRPr="00D72BDF">
        <w:rPr>
          <w:rFonts w:ascii="Corbel" w:eastAsia="Times New Roman" w:hAnsi="Corbel"/>
        </w:rPr>
        <w:t xml:space="preserve">laboratory locations, including but not limited to sites in New </w:t>
      </w:r>
      <w:proofErr w:type="spellStart"/>
      <w:r w:rsidRPr="00D72BDF">
        <w:rPr>
          <w:rFonts w:ascii="Corbel" w:eastAsia="Times New Roman" w:hAnsi="Corbel"/>
        </w:rPr>
        <w:t>Kru</w:t>
      </w:r>
      <w:proofErr w:type="spellEnd"/>
      <w:r w:rsidRPr="00D72BDF">
        <w:rPr>
          <w:rFonts w:ascii="Corbel" w:eastAsia="Times New Roman" w:hAnsi="Corbel"/>
        </w:rPr>
        <w:t xml:space="preserve"> Town, Monrovia and </w:t>
      </w:r>
      <w:proofErr w:type="spellStart"/>
      <w:r w:rsidRPr="00D72BDF">
        <w:rPr>
          <w:rFonts w:ascii="Corbel" w:eastAsia="Times New Roman" w:hAnsi="Corbel"/>
        </w:rPr>
        <w:t>Kakata</w:t>
      </w:r>
      <w:proofErr w:type="spellEnd"/>
    </w:p>
    <w:p w14:paraId="73DBDF34" w14:textId="67705ACB" w:rsidR="00B92DF3" w:rsidRPr="00D72BDF" w:rsidRDefault="002C0FDC" w:rsidP="007E6248">
      <w:pPr>
        <w:numPr>
          <w:ilvl w:val="0"/>
          <w:numId w:val="8"/>
        </w:numPr>
        <w:spacing w:after="0" w:line="240" w:lineRule="auto"/>
        <w:jc w:val="both"/>
        <w:rPr>
          <w:rFonts w:ascii="Corbel" w:eastAsia="Times New Roman" w:hAnsi="Corbel"/>
        </w:rPr>
      </w:pPr>
      <w:r w:rsidRPr="00D72BDF">
        <w:rPr>
          <w:rFonts w:ascii="Corbel" w:eastAsia="Times New Roman" w:hAnsi="Corbel"/>
        </w:rPr>
        <w:t>Other duties may be assigned to meet study needs.</w:t>
      </w:r>
    </w:p>
    <w:p w14:paraId="76B7DC0D" w14:textId="30A77916" w:rsidR="002C0FDC" w:rsidRPr="00D72BDF" w:rsidRDefault="002C0FDC" w:rsidP="007E6248">
      <w:pPr>
        <w:numPr>
          <w:ilvl w:val="0"/>
          <w:numId w:val="8"/>
        </w:numPr>
        <w:spacing w:after="0" w:line="240" w:lineRule="auto"/>
        <w:jc w:val="both"/>
        <w:rPr>
          <w:rFonts w:ascii="Corbel" w:eastAsia="Times New Roman" w:hAnsi="Corbel"/>
        </w:rPr>
      </w:pPr>
      <w:r w:rsidRPr="00D72BDF">
        <w:rPr>
          <w:rFonts w:ascii="Corbel" w:eastAsia="Times New Roman" w:hAnsi="Corbel"/>
        </w:rPr>
        <w:t>Maintain safe work environment.</w:t>
      </w:r>
    </w:p>
    <w:p w14:paraId="5A1731FD" w14:textId="25E2C1BE" w:rsidR="002C0FDC" w:rsidRPr="00D72BDF" w:rsidRDefault="002C0FDC" w:rsidP="007E6248">
      <w:pPr>
        <w:numPr>
          <w:ilvl w:val="0"/>
          <w:numId w:val="8"/>
        </w:numPr>
        <w:spacing w:after="0" w:line="240" w:lineRule="auto"/>
        <w:jc w:val="both"/>
        <w:rPr>
          <w:rFonts w:ascii="Corbel" w:eastAsia="Times New Roman" w:hAnsi="Corbel"/>
        </w:rPr>
      </w:pPr>
      <w:r w:rsidRPr="00D72BDF">
        <w:rPr>
          <w:rFonts w:ascii="Corbel" w:eastAsia="Times New Roman" w:hAnsi="Corbel"/>
        </w:rPr>
        <w:t>Report to work on time and perform all daily function.</w:t>
      </w:r>
    </w:p>
    <w:p w14:paraId="3F509695" w14:textId="77777777" w:rsidR="00513C8C" w:rsidRPr="00513C8C" w:rsidRDefault="00644FBE" w:rsidP="007E6248">
      <w:pPr>
        <w:numPr>
          <w:ilvl w:val="0"/>
          <w:numId w:val="8"/>
        </w:numPr>
        <w:spacing w:after="0" w:line="240" w:lineRule="auto"/>
        <w:jc w:val="both"/>
        <w:rPr>
          <w:rFonts w:ascii="Corbel" w:eastAsia="Times New Roman" w:hAnsi="Corbel"/>
        </w:rPr>
      </w:pPr>
      <w:r w:rsidRPr="00513C8C">
        <w:rPr>
          <w:rFonts w:ascii="Corbel" w:eastAsia="Times New Roman" w:hAnsi="Corbel"/>
        </w:rPr>
        <w:t xml:space="preserve">Maintains documentation for standard operating procedures and writes/revises as needed. </w:t>
      </w:r>
    </w:p>
    <w:p w14:paraId="4EB69A3F" w14:textId="3B053C5E" w:rsidR="00513C8C" w:rsidRDefault="00644FBE" w:rsidP="007E6248">
      <w:pPr>
        <w:numPr>
          <w:ilvl w:val="0"/>
          <w:numId w:val="8"/>
        </w:numPr>
        <w:spacing w:after="0" w:line="240" w:lineRule="auto"/>
        <w:jc w:val="both"/>
        <w:rPr>
          <w:rFonts w:ascii="Corbel" w:eastAsia="Times New Roman" w:hAnsi="Corbel"/>
        </w:rPr>
      </w:pPr>
      <w:r w:rsidRPr="00513C8C">
        <w:rPr>
          <w:rFonts w:ascii="Corbel" w:eastAsia="Times New Roman" w:hAnsi="Corbel"/>
        </w:rPr>
        <w:t xml:space="preserve">Develops and maintains budget for laboratory expenditures. </w:t>
      </w:r>
    </w:p>
    <w:p w14:paraId="52E9AB94" w14:textId="0AD9F324" w:rsidR="00B24765" w:rsidRPr="00513C8C" w:rsidRDefault="00B24765" w:rsidP="007E6248">
      <w:pPr>
        <w:numPr>
          <w:ilvl w:val="0"/>
          <w:numId w:val="8"/>
        </w:numPr>
        <w:spacing w:after="0" w:line="240" w:lineRule="auto"/>
        <w:jc w:val="both"/>
        <w:rPr>
          <w:rFonts w:ascii="Corbel" w:eastAsia="Times New Roman" w:hAnsi="Corbel"/>
        </w:rPr>
      </w:pPr>
      <w:r w:rsidRPr="00B24765">
        <w:rPr>
          <w:rFonts w:ascii="Corbel" w:eastAsia="Times New Roman" w:hAnsi="Corbel"/>
        </w:rPr>
        <w:t>Assists with management decisions and activities.</w:t>
      </w:r>
    </w:p>
    <w:p w14:paraId="3572A607" w14:textId="4289DFBA" w:rsidR="007E6248" w:rsidRPr="00513C8C" w:rsidRDefault="00513C8C" w:rsidP="007E6248">
      <w:pPr>
        <w:numPr>
          <w:ilvl w:val="0"/>
          <w:numId w:val="8"/>
        </w:numPr>
        <w:spacing w:after="0" w:line="240" w:lineRule="auto"/>
        <w:jc w:val="both"/>
        <w:rPr>
          <w:rFonts w:ascii="Corbel" w:eastAsia="Times New Roman" w:hAnsi="Corbel"/>
        </w:rPr>
      </w:pPr>
      <w:r w:rsidRPr="00513C8C">
        <w:rPr>
          <w:rFonts w:ascii="Corbel" w:eastAsia="Times New Roman" w:hAnsi="Corbel"/>
        </w:rPr>
        <w:t>Performs o</w:t>
      </w:r>
      <w:r w:rsidR="007E6248" w:rsidRPr="00513C8C">
        <w:rPr>
          <w:rFonts w:ascii="Corbel" w:eastAsia="Times New Roman" w:hAnsi="Corbel"/>
        </w:rPr>
        <w:t xml:space="preserve">ther duties as assigned </w:t>
      </w:r>
    </w:p>
    <w:p w14:paraId="49A06D14" w14:textId="77777777" w:rsidR="001E3FD4" w:rsidRPr="00513C8C" w:rsidRDefault="001E3FD4" w:rsidP="007909C3">
      <w:pPr>
        <w:pStyle w:val="NormalWeb"/>
        <w:spacing w:before="0" w:beforeAutospacing="0" w:after="0" w:afterAutospacing="0"/>
        <w:ind w:left="720"/>
        <w:textAlignment w:val="baseline"/>
        <w:rPr>
          <w:rFonts w:ascii="Corbel" w:hAnsi="Corbel" w:cs="Segoe UI"/>
          <w:sz w:val="22"/>
          <w:szCs w:val="22"/>
        </w:rPr>
      </w:pPr>
    </w:p>
    <w:p w14:paraId="21CBB491" w14:textId="6DA51353" w:rsidR="007763F0" w:rsidRPr="00527753" w:rsidRDefault="007763F0" w:rsidP="001E3FD4">
      <w:pPr>
        <w:pStyle w:val="NormalWeb"/>
        <w:spacing w:before="0" w:beforeAutospacing="0" w:after="0" w:afterAutospacing="0"/>
        <w:textAlignment w:val="baseline"/>
        <w:rPr>
          <w:rFonts w:ascii="Corbel" w:hAnsi="Corbel" w:cs="Segoe UI"/>
          <w:sz w:val="22"/>
          <w:szCs w:val="22"/>
        </w:rPr>
      </w:pPr>
      <w:r w:rsidRPr="00CE2775">
        <w:rPr>
          <w:rFonts w:ascii="Corbel" w:hAnsi="Corbel" w:cs="Segoe UI"/>
          <w:b/>
          <w:bCs/>
          <w:sz w:val="22"/>
          <w:szCs w:val="22"/>
          <w:u w:val="single"/>
        </w:rPr>
        <w:t>Skills</w:t>
      </w:r>
      <w:r w:rsidR="007909C3" w:rsidRPr="00527753">
        <w:rPr>
          <w:rFonts w:ascii="Corbel" w:hAnsi="Corbel" w:cs="Segoe UI"/>
          <w:sz w:val="22"/>
          <w:szCs w:val="22"/>
          <w:u w:val="single"/>
        </w:rPr>
        <w:t>:</w:t>
      </w:r>
      <w:r w:rsidRPr="00527753">
        <w:rPr>
          <w:rFonts w:ascii="Corbel" w:hAnsi="Corbel" w:cs="Segoe UI"/>
          <w:sz w:val="22"/>
          <w:szCs w:val="22"/>
          <w:u w:val="single"/>
        </w:rPr>
        <w:t> </w:t>
      </w:r>
      <w:r w:rsidRPr="00527753">
        <w:rPr>
          <w:rFonts w:ascii="Corbel" w:hAnsi="Corbel" w:cs="Segoe UI"/>
          <w:sz w:val="22"/>
          <w:szCs w:val="22"/>
        </w:rPr>
        <w:t xml:space="preserve"> </w:t>
      </w:r>
    </w:p>
    <w:p w14:paraId="7230DB81" w14:textId="77777777" w:rsidR="00445AA4" w:rsidRDefault="00416237" w:rsidP="00445AA4">
      <w:pPr>
        <w:pStyle w:val="ListParagraph"/>
        <w:numPr>
          <w:ilvl w:val="0"/>
          <w:numId w:val="14"/>
        </w:numPr>
        <w:rPr>
          <w:rFonts w:ascii="Corbel" w:hAnsi="Corbel" w:cs="Segoe UI"/>
        </w:rPr>
      </w:pPr>
      <w:r w:rsidRPr="00445AA4">
        <w:rPr>
          <w:rFonts w:ascii="Corbel" w:hAnsi="Corbel" w:cs="Segoe UI"/>
        </w:rPr>
        <w:t xml:space="preserve">Strong knowledge of Good Laboratory Practices (GLPs) and procedures with analytical testing for research studies. </w:t>
      </w:r>
    </w:p>
    <w:p w14:paraId="5D5B2141" w14:textId="12B0946B" w:rsidR="00445AA4" w:rsidRDefault="00445AA4" w:rsidP="00445AA4">
      <w:pPr>
        <w:pStyle w:val="ListParagraph"/>
        <w:numPr>
          <w:ilvl w:val="0"/>
          <w:numId w:val="14"/>
        </w:numPr>
        <w:rPr>
          <w:rFonts w:ascii="Corbel" w:hAnsi="Corbel" w:cs="Segoe UI"/>
        </w:rPr>
      </w:pPr>
      <w:r w:rsidRPr="00445AA4">
        <w:rPr>
          <w:rFonts w:ascii="Corbel" w:hAnsi="Corbel" w:cs="Segoe UI"/>
        </w:rPr>
        <w:t xml:space="preserve">Works on problems of moderate scope that require analysis of data or identifiable factors. </w:t>
      </w:r>
    </w:p>
    <w:p w14:paraId="05FABEBB" w14:textId="77777777" w:rsidR="00445AA4" w:rsidRDefault="00445AA4" w:rsidP="00445AA4">
      <w:pPr>
        <w:pStyle w:val="ListParagraph"/>
        <w:numPr>
          <w:ilvl w:val="0"/>
          <w:numId w:val="14"/>
        </w:numPr>
        <w:rPr>
          <w:rFonts w:ascii="Corbel" w:hAnsi="Corbel" w:cs="Segoe UI"/>
        </w:rPr>
      </w:pPr>
      <w:r>
        <w:rPr>
          <w:rFonts w:ascii="Corbel" w:hAnsi="Corbel" w:cs="Segoe UI"/>
        </w:rPr>
        <w:t>E</w:t>
      </w:r>
      <w:r w:rsidRPr="00445AA4">
        <w:rPr>
          <w:rFonts w:ascii="Corbel" w:hAnsi="Corbel" w:cs="Segoe UI"/>
        </w:rPr>
        <w:t xml:space="preserve">xercises judgment within defined policies and procedures to determine appropriate action. </w:t>
      </w:r>
    </w:p>
    <w:p w14:paraId="77A52DCA" w14:textId="77777777" w:rsidR="00556FE2" w:rsidRDefault="00445AA4" w:rsidP="00556FE2">
      <w:pPr>
        <w:pStyle w:val="ListParagraph"/>
        <w:numPr>
          <w:ilvl w:val="0"/>
          <w:numId w:val="14"/>
        </w:numPr>
        <w:rPr>
          <w:rFonts w:ascii="Corbel" w:hAnsi="Corbel" w:cs="Segoe UI"/>
        </w:rPr>
      </w:pPr>
      <w:r w:rsidRPr="00445AA4">
        <w:rPr>
          <w:rFonts w:ascii="Corbel" w:hAnsi="Corbel" w:cs="Segoe UI"/>
        </w:rPr>
        <w:t>Decisions made generally affect delays in schedules and failure to achieve goals of the department.</w:t>
      </w:r>
    </w:p>
    <w:p w14:paraId="22A1ED4A" w14:textId="77777777" w:rsidR="00556FE2" w:rsidRPr="00556FE2" w:rsidRDefault="00556FE2" w:rsidP="00556FE2">
      <w:pPr>
        <w:pStyle w:val="ListParagraph"/>
        <w:numPr>
          <w:ilvl w:val="0"/>
          <w:numId w:val="14"/>
        </w:numPr>
        <w:rPr>
          <w:rFonts w:ascii="Corbel" w:hAnsi="Corbel" w:cs="Segoe UI"/>
        </w:rPr>
      </w:pPr>
      <w:r w:rsidRPr="00556FE2">
        <w:rPr>
          <w:rFonts w:ascii="Corbel" w:eastAsia="Times New Roman" w:hAnsi="Corbel"/>
        </w:rPr>
        <w:t>Motivates team members and create strategies to boost productivity.</w:t>
      </w:r>
    </w:p>
    <w:p w14:paraId="64DCD6C8" w14:textId="5FED033C" w:rsidR="00416237" w:rsidRPr="00556FE2" w:rsidRDefault="00416237" w:rsidP="00556FE2">
      <w:pPr>
        <w:pStyle w:val="ListParagraph"/>
        <w:numPr>
          <w:ilvl w:val="0"/>
          <w:numId w:val="14"/>
        </w:numPr>
        <w:rPr>
          <w:rFonts w:ascii="Corbel" w:hAnsi="Corbel" w:cs="Segoe UI"/>
        </w:rPr>
      </w:pPr>
      <w:r w:rsidRPr="00556FE2">
        <w:rPr>
          <w:rFonts w:ascii="Corbel" w:hAnsi="Corbel" w:cs="Segoe UI"/>
        </w:rPr>
        <w:t xml:space="preserve">Excellent oral and written communication skills. </w:t>
      </w:r>
    </w:p>
    <w:p w14:paraId="3CB48D5B" w14:textId="77777777" w:rsidR="00416237" w:rsidRDefault="00416237" w:rsidP="00416237">
      <w:pPr>
        <w:pStyle w:val="ListParagraph"/>
        <w:numPr>
          <w:ilvl w:val="0"/>
          <w:numId w:val="14"/>
        </w:numPr>
        <w:spacing w:after="0" w:line="240" w:lineRule="auto"/>
        <w:jc w:val="both"/>
        <w:rPr>
          <w:rFonts w:ascii="Corbel" w:hAnsi="Corbel" w:cs="Segoe UI"/>
        </w:rPr>
      </w:pPr>
      <w:r w:rsidRPr="00416237">
        <w:rPr>
          <w:rFonts w:ascii="Corbel" w:hAnsi="Corbel" w:cs="Segoe UI"/>
        </w:rPr>
        <w:t xml:space="preserve">Excellent organizational and analytical skills. </w:t>
      </w:r>
    </w:p>
    <w:p w14:paraId="0D1D32B1" w14:textId="77777777" w:rsidR="00416237" w:rsidRDefault="00416237" w:rsidP="00416237">
      <w:pPr>
        <w:pStyle w:val="ListParagraph"/>
        <w:numPr>
          <w:ilvl w:val="0"/>
          <w:numId w:val="14"/>
        </w:numPr>
        <w:spacing w:after="0" w:line="240" w:lineRule="auto"/>
        <w:jc w:val="both"/>
        <w:rPr>
          <w:rFonts w:ascii="Corbel" w:hAnsi="Corbel" w:cs="Segoe UI"/>
        </w:rPr>
      </w:pPr>
      <w:r w:rsidRPr="00416237">
        <w:rPr>
          <w:rFonts w:ascii="Corbel" w:hAnsi="Corbel" w:cs="Segoe UI"/>
        </w:rPr>
        <w:t xml:space="preserve">Project or technical leadership required. </w:t>
      </w:r>
    </w:p>
    <w:p w14:paraId="753A7DFE" w14:textId="77777777" w:rsidR="00416237" w:rsidRDefault="00416237" w:rsidP="00416237">
      <w:pPr>
        <w:pStyle w:val="ListParagraph"/>
        <w:numPr>
          <w:ilvl w:val="0"/>
          <w:numId w:val="14"/>
        </w:numPr>
        <w:spacing w:after="0" w:line="240" w:lineRule="auto"/>
        <w:jc w:val="both"/>
        <w:rPr>
          <w:rFonts w:ascii="Corbel" w:hAnsi="Corbel" w:cs="Segoe UI"/>
        </w:rPr>
      </w:pPr>
      <w:r w:rsidRPr="00416237">
        <w:rPr>
          <w:rFonts w:ascii="Corbel" w:hAnsi="Corbel" w:cs="Segoe UI"/>
        </w:rPr>
        <w:t xml:space="preserve">Supervisory or management experience required. </w:t>
      </w:r>
    </w:p>
    <w:p w14:paraId="579A45B9" w14:textId="54F75738" w:rsidR="00ED66EC" w:rsidRDefault="00416237" w:rsidP="00416237">
      <w:pPr>
        <w:pStyle w:val="ListParagraph"/>
        <w:numPr>
          <w:ilvl w:val="0"/>
          <w:numId w:val="14"/>
        </w:numPr>
        <w:spacing w:after="0" w:line="240" w:lineRule="auto"/>
        <w:jc w:val="both"/>
        <w:rPr>
          <w:rFonts w:ascii="Corbel" w:hAnsi="Corbel" w:cs="Segoe UI"/>
        </w:rPr>
      </w:pPr>
      <w:r w:rsidRPr="00416237">
        <w:rPr>
          <w:rFonts w:ascii="Corbel" w:hAnsi="Corbel" w:cs="Segoe UI"/>
        </w:rPr>
        <w:t>Must be able to read, write, and speak fluent English.</w:t>
      </w:r>
    </w:p>
    <w:p w14:paraId="2FD9ECE4" w14:textId="77777777" w:rsidR="0051037F" w:rsidRPr="00416237" w:rsidRDefault="0051037F" w:rsidP="0051037F">
      <w:pPr>
        <w:pStyle w:val="ListParagraph"/>
        <w:spacing w:after="0" w:line="240" w:lineRule="auto"/>
        <w:jc w:val="both"/>
        <w:rPr>
          <w:rFonts w:ascii="Corbel" w:hAnsi="Corbel" w:cs="Segoe UI"/>
        </w:rPr>
      </w:pPr>
    </w:p>
    <w:p w14:paraId="5B1892B4" w14:textId="4B0F5DFD" w:rsidR="00750FA2" w:rsidRPr="00527753" w:rsidRDefault="00854C23" w:rsidP="00750FA2">
      <w:pPr>
        <w:spacing w:after="0" w:line="240" w:lineRule="auto"/>
        <w:jc w:val="both"/>
        <w:rPr>
          <w:rFonts w:ascii="Corbel" w:eastAsia="Times New Roman" w:hAnsi="Corbel"/>
        </w:rPr>
      </w:pPr>
      <w:r>
        <w:rPr>
          <w:rFonts w:ascii="Corbel" w:hAnsi="Corbel" w:cs="Segoe UI"/>
          <w:u w:val="single"/>
        </w:rPr>
        <w:t>Management</w:t>
      </w:r>
      <w:r w:rsidR="00750FA2" w:rsidRPr="00527753">
        <w:rPr>
          <w:rFonts w:ascii="Corbel" w:hAnsi="Corbel" w:cs="Segoe UI"/>
          <w:u w:val="single"/>
        </w:rPr>
        <w:t xml:space="preserve"> Competencies</w:t>
      </w:r>
      <w:r w:rsidR="007909C3" w:rsidRPr="00527753">
        <w:rPr>
          <w:rFonts w:ascii="Corbel" w:hAnsi="Corbel" w:cs="Segoe UI"/>
          <w:u w:val="single"/>
        </w:rPr>
        <w:t>:</w:t>
      </w:r>
    </w:p>
    <w:p w14:paraId="40E572F3" w14:textId="77777777" w:rsidR="00854C23" w:rsidRDefault="00854C23" w:rsidP="00854C23">
      <w:pPr>
        <w:numPr>
          <w:ilvl w:val="0"/>
          <w:numId w:val="15"/>
        </w:numPr>
        <w:spacing w:after="0" w:line="240" w:lineRule="auto"/>
        <w:jc w:val="both"/>
        <w:rPr>
          <w:rFonts w:ascii="Corbel" w:eastAsia="Times New Roman" w:hAnsi="Corbel"/>
        </w:rPr>
      </w:pPr>
      <w:r>
        <w:rPr>
          <w:rFonts w:ascii="Corbel" w:eastAsia="Times New Roman" w:hAnsi="Corbel"/>
        </w:rPr>
        <w:t xml:space="preserve">Commitment to the Organization, its Mission and Values </w:t>
      </w:r>
    </w:p>
    <w:p w14:paraId="3D77B443" w14:textId="77777777" w:rsidR="00854C23" w:rsidRDefault="00854C23" w:rsidP="00854C23">
      <w:pPr>
        <w:numPr>
          <w:ilvl w:val="0"/>
          <w:numId w:val="15"/>
        </w:numPr>
        <w:spacing w:after="0" w:line="240" w:lineRule="auto"/>
        <w:jc w:val="both"/>
        <w:rPr>
          <w:rFonts w:ascii="Corbel" w:eastAsia="Times New Roman" w:hAnsi="Corbel"/>
        </w:rPr>
      </w:pPr>
      <w:r>
        <w:rPr>
          <w:rFonts w:ascii="Corbel" w:eastAsia="Times New Roman" w:hAnsi="Corbel"/>
        </w:rPr>
        <w:t>Cultural Sensitivity / Valuing Diversity</w:t>
      </w:r>
    </w:p>
    <w:p w14:paraId="344B3BF7" w14:textId="77777777" w:rsidR="00854C23" w:rsidRDefault="00854C23" w:rsidP="00854C23">
      <w:pPr>
        <w:numPr>
          <w:ilvl w:val="0"/>
          <w:numId w:val="15"/>
        </w:numPr>
        <w:spacing w:after="0" w:line="240" w:lineRule="auto"/>
        <w:jc w:val="both"/>
        <w:rPr>
          <w:rFonts w:ascii="Corbel" w:eastAsia="Times New Roman" w:hAnsi="Corbel"/>
        </w:rPr>
      </w:pPr>
      <w:r>
        <w:rPr>
          <w:rFonts w:ascii="Corbel" w:eastAsia="Times New Roman" w:hAnsi="Corbel"/>
        </w:rPr>
        <w:t>Building and Managing Relationships / Encourages Collaboration</w:t>
      </w:r>
    </w:p>
    <w:p w14:paraId="45485377" w14:textId="77777777" w:rsidR="00854C23" w:rsidRDefault="00854C23" w:rsidP="00854C23">
      <w:pPr>
        <w:numPr>
          <w:ilvl w:val="0"/>
          <w:numId w:val="15"/>
        </w:numPr>
        <w:spacing w:after="0" w:line="240" w:lineRule="auto"/>
        <w:jc w:val="both"/>
        <w:rPr>
          <w:rFonts w:ascii="Corbel" w:eastAsia="Times New Roman" w:hAnsi="Corbel"/>
        </w:rPr>
      </w:pPr>
      <w:r>
        <w:rPr>
          <w:rFonts w:ascii="Corbel" w:eastAsia="Times New Roman" w:hAnsi="Corbel"/>
        </w:rPr>
        <w:t xml:space="preserve">Performance Management / Promotes Staff Accountability </w:t>
      </w:r>
    </w:p>
    <w:p w14:paraId="02B6C2D1" w14:textId="77777777" w:rsidR="00854C23" w:rsidRDefault="00854C23" w:rsidP="00854C23">
      <w:pPr>
        <w:numPr>
          <w:ilvl w:val="0"/>
          <w:numId w:val="15"/>
        </w:numPr>
        <w:spacing w:after="0" w:line="240" w:lineRule="auto"/>
        <w:jc w:val="both"/>
        <w:rPr>
          <w:rFonts w:ascii="Corbel" w:eastAsia="Times New Roman" w:hAnsi="Corbel"/>
        </w:rPr>
      </w:pPr>
      <w:r>
        <w:rPr>
          <w:rFonts w:ascii="Corbel" w:eastAsia="Times New Roman" w:hAnsi="Corbel"/>
        </w:rPr>
        <w:t xml:space="preserve">Conflict Management / Coaching and Mentoring </w:t>
      </w:r>
    </w:p>
    <w:p w14:paraId="385C8373" w14:textId="77777777" w:rsidR="00854C23" w:rsidRDefault="00854C23" w:rsidP="00854C23">
      <w:pPr>
        <w:numPr>
          <w:ilvl w:val="0"/>
          <w:numId w:val="15"/>
        </w:numPr>
        <w:spacing w:after="0" w:line="240" w:lineRule="auto"/>
        <w:jc w:val="both"/>
        <w:rPr>
          <w:rFonts w:ascii="Corbel" w:eastAsia="Times New Roman" w:hAnsi="Corbel"/>
        </w:rPr>
      </w:pPr>
      <w:r>
        <w:rPr>
          <w:rFonts w:ascii="Corbel" w:eastAsia="Times New Roman" w:hAnsi="Corbel"/>
        </w:rPr>
        <w:t>Results Orientation / Commitment to Excellence</w:t>
      </w:r>
    </w:p>
    <w:p w14:paraId="502B9D1C" w14:textId="77777777" w:rsidR="00854C23" w:rsidRDefault="00854C23" w:rsidP="00854C23">
      <w:pPr>
        <w:numPr>
          <w:ilvl w:val="0"/>
          <w:numId w:val="15"/>
        </w:numPr>
        <w:spacing w:after="0" w:line="240" w:lineRule="auto"/>
        <w:jc w:val="both"/>
        <w:rPr>
          <w:rFonts w:ascii="Corbel" w:eastAsia="Times New Roman" w:hAnsi="Corbel"/>
        </w:rPr>
      </w:pPr>
      <w:r>
        <w:rPr>
          <w:rFonts w:ascii="Corbel" w:eastAsia="Times New Roman" w:hAnsi="Corbel"/>
        </w:rPr>
        <w:t>Knowledge Sharing / Continuous Learning</w:t>
      </w:r>
    </w:p>
    <w:p w14:paraId="0B6124AC" w14:textId="77777777" w:rsidR="00D26EA9" w:rsidRPr="00527753" w:rsidRDefault="00D26EA9" w:rsidP="00FE40A7">
      <w:pPr>
        <w:spacing w:after="0" w:line="240" w:lineRule="auto"/>
        <w:ind w:left="720"/>
        <w:jc w:val="both"/>
        <w:rPr>
          <w:rFonts w:ascii="Corbel" w:eastAsia="Times New Roman" w:hAnsi="Corbel"/>
        </w:rPr>
      </w:pPr>
    </w:p>
    <w:p w14:paraId="6DFC4BEE" w14:textId="41C2A258" w:rsidR="00AF7394" w:rsidRPr="00527753" w:rsidRDefault="00ED66EC" w:rsidP="00E43723">
      <w:pPr>
        <w:pStyle w:val="NormalWeb"/>
        <w:spacing w:before="0" w:beforeAutospacing="0" w:after="150" w:afterAutospacing="0" w:line="330" w:lineRule="atLeast"/>
        <w:rPr>
          <w:rStyle w:val="Strong"/>
          <w:rFonts w:ascii="Corbel" w:hAnsi="Corbel" w:cstheme="majorHAnsi"/>
          <w:sz w:val="22"/>
          <w:szCs w:val="22"/>
          <w:u w:val="single"/>
        </w:rPr>
      </w:pPr>
      <w:r w:rsidRPr="00527753">
        <w:rPr>
          <w:rStyle w:val="Strong"/>
          <w:rFonts w:ascii="Corbel" w:hAnsi="Corbel" w:cstheme="majorHAnsi"/>
          <w:sz w:val="22"/>
          <w:szCs w:val="22"/>
          <w:u w:val="single"/>
        </w:rPr>
        <w:t>Qualifications</w:t>
      </w:r>
    </w:p>
    <w:p w14:paraId="2FE14524" w14:textId="3BF9DB3C" w:rsidR="00316CBB" w:rsidRPr="00316CBB" w:rsidRDefault="00F864FE" w:rsidP="001004FA">
      <w:pPr>
        <w:pStyle w:val="ListParagraph"/>
        <w:numPr>
          <w:ilvl w:val="0"/>
          <w:numId w:val="8"/>
        </w:numPr>
        <w:spacing w:after="150" w:line="330" w:lineRule="atLeast"/>
        <w:jc w:val="both"/>
        <w:rPr>
          <w:rFonts w:ascii="Corbel" w:hAnsi="Corbel" w:cstheme="majorHAnsi"/>
          <w:b/>
          <w:bCs/>
          <w:iCs/>
        </w:rPr>
      </w:pPr>
      <w:r w:rsidRPr="00316CBB">
        <w:rPr>
          <w:rStyle w:val="Strong"/>
          <w:rFonts w:ascii="Corbel" w:hAnsi="Corbel" w:cstheme="majorHAnsi"/>
        </w:rPr>
        <w:t>Education:</w:t>
      </w:r>
      <w:r w:rsidR="00AF7394" w:rsidRPr="00316CBB">
        <w:rPr>
          <w:rStyle w:val="Strong"/>
          <w:rFonts w:ascii="Corbel" w:hAnsi="Corbel" w:cstheme="majorHAnsi"/>
        </w:rPr>
        <w:t xml:space="preserve"> </w:t>
      </w:r>
      <w:r w:rsidR="00AF7394" w:rsidRPr="00316CBB">
        <w:rPr>
          <w:rStyle w:val="Strong"/>
          <w:rFonts w:ascii="Corbel" w:hAnsi="Corbel" w:cstheme="majorHAnsi"/>
          <w:b w:val="0"/>
          <w:bCs w:val="0"/>
        </w:rPr>
        <w:t xml:space="preserve">Must have </w:t>
      </w:r>
      <w:r w:rsidR="00316CBB" w:rsidRPr="00316CBB">
        <w:rPr>
          <w:rStyle w:val="Strong"/>
          <w:rFonts w:ascii="Corbel" w:hAnsi="Corbel" w:cstheme="majorHAnsi"/>
          <w:b w:val="0"/>
          <w:bCs w:val="0"/>
        </w:rPr>
        <w:t>master’s degree</w:t>
      </w:r>
      <w:r w:rsidR="00AF7394" w:rsidRPr="00316CBB">
        <w:rPr>
          <w:rStyle w:val="Strong"/>
          <w:rFonts w:ascii="Corbel" w:hAnsi="Corbel" w:cstheme="majorHAnsi"/>
          <w:b w:val="0"/>
          <w:bCs w:val="0"/>
        </w:rPr>
        <w:t xml:space="preserve"> or its equivalent</w:t>
      </w:r>
      <w:r w:rsidR="00316CBB">
        <w:rPr>
          <w:rStyle w:val="Strong"/>
          <w:rFonts w:ascii="Corbel" w:hAnsi="Corbel" w:cstheme="majorHAnsi"/>
          <w:b w:val="0"/>
          <w:bCs w:val="0"/>
        </w:rPr>
        <w:t>.</w:t>
      </w:r>
      <w:r w:rsidR="00AF7394" w:rsidRPr="00316CBB">
        <w:rPr>
          <w:rStyle w:val="Strong"/>
          <w:rFonts w:ascii="Corbel" w:hAnsi="Corbel" w:cstheme="majorHAnsi"/>
          <w:b w:val="0"/>
          <w:bCs w:val="0"/>
        </w:rPr>
        <w:t xml:space="preserve"> Must be a license</w:t>
      </w:r>
      <w:r w:rsidR="00193314">
        <w:rPr>
          <w:rStyle w:val="Strong"/>
          <w:rFonts w:ascii="Corbel" w:hAnsi="Corbel" w:cstheme="majorHAnsi"/>
          <w:b w:val="0"/>
          <w:bCs w:val="0"/>
        </w:rPr>
        <w:t>d</w:t>
      </w:r>
      <w:r w:rsidR="00AF7394" w:rsidRPr="00316CBB">
        <w:rPr>
          <w:rStyle w:val="Strong"/>
          <w:rFonts w:ascii="Corbel" w:hAnsi="Corbel" w:cstheme="majorHAnsi"/>
          <w:b w:val="0"/>
          <w:bCs w:val="0"/>
        </w:rPr>
        <w:t xml:space="preserve"> Laboratory Personnel.</w:t>
      </w:r>
      <w:r w:rsidR="00AF7394" w:rsidRPr="00316CBB">
        <w:rPr>
          <w:rFonts w:ascii="Corbel" w:eastAsia="Times New Roman" w:hAnsi="Corbel"/>
          <w:b/>
          <w:bCs/>
        </w:rPr>
        <w:t xml:space="preserve"> </w:t>
      </w:r>
    </w:p>
    <w:p w14:paraId="73ACC54D" w14:textId="4DEA4837" w:rsidR="0051037F" w:rsidRPr="00316CBB" w:rsidRDefault="00F864FE" w:rsidP="001004FA">
      <w:pPr>
        <w:pStyle w:val="ListParagraph"/>
        <w:numPr>
          <w:ilvl w:val="0"/>
          <w:numId w:val="8"/>
        </w:numPr>
        <w:spacing w:after="150" w:line="330" w:lineRule="atLeast"/>
        <w:jc w:val="both"/>
        <w:rPr>
          <w:rFonts w:ascii="Corbel" w:hAnsi="Corbel" w:cstheme="majorHAnsi"/>
          <w:bCs/>
          <w:iCs/>
        </w:rPr>
      </w:pPr>
      <w:r w:rsidRPr="00316CBB">
        <w:rPr>
          <w:rStyle w:val="Strong"/>
          <w:rFonts w:ascii="Corbel" w:hAnsi="Corbel" w:cstheme="majorHAnsi"/>
        </w:rPr>
        <w:t>Preferred Job-related Experience</w:t>
      </w:r>
      <w:r w:rsidR="00400C7A" w:rsidRPr="00316CBB">
        <w:rPr>
          <w:rStyle w:val="Strong"/>
          <w:rFonts w:ascii="Corbel" w:hAnsi="Corbel" w:cstheme="majorHAnsi"/>
        </w:rPr>
        <w:t>:</w:t>
      </w:r>
      <w:r w:rsidR="00400C7A" w:rsidRPr="00316CBB">
        <w:rPr>
          <w:rFonts w:ascii="Corbel" w:eastAsia="Times New Roman" w:hAnsi="Corbel"/>
        </w:rPr>
        <w:t xml:space="preserve"> </w:t>
      </w:r>
      <w:r w:rsidR="00861ABF" w:rsidRPr="00316CBB">
        <w:rPr>
          <w:rFonts w:ascii="Corbel" w:eastAsia="Times New Roman" w:hAnsi="Corbel"/>
        </w:rPr>
        <w:t xml:space="preserve">Typically requires 3-5 years of laboratory management utilizing Good Laboratory Practices (GLPs). </w:t>
      </w:r>
    </w:p>
    <w:p w14:paraId="1F6E9C2A" w14:textId="16262D3E" w:rsidR="00F864FE" w:rsidRPr="003479A4" w:rsidRDefault="00F864FE" w:rsidP="002B0D17">
      <w:pPr>
        <w:numPr>
          <w:ilvl w:val="0"/>
          <w:numId w:val="8"/>
        </w:numPr>
        <w:spacing w:after="150" w:line="330" w:lineRule="atLeast"/>
        <w:jc w:val="both"/>
        <w:rPr>
          <w:rStyle w:val="Strong"/>
          <w:rFonts w:ascii="Corbel" w:hAnsi="Corbel" w:cstheme="majorHAnsi"/>
          <w:b w:val="0"/>
          <w:iCs/>
        </w:rPr>
      </w:pPr>
      <w:r w:rsidRPr="00861ABF">
        <w:rPr>
          <w:rStyle w:val="Strong"/>
          <w:rFonts w:ascii="Corbel" w:hAnsi="Corbel" w:cstheme="majorHAnsi"/>
        </w:rPr>
        <w:lastRenderedPageBreak/>
        <w:t xml:space="preserve">Additional Eligibility Qualifications: </w:t>
      </w:r>
      <w:r w:rsidR="00A70CF0">
        <w:rPr>
          <w:rFonts w:ascii="Corbel" w:eastAsia="Times New Roman" w:hAnsi="Corbel"/>
        </w:rPr>
        <w:t>A</w:t>
      </w:r>
      <w:r w:rsidR="00A70CF0" w:rsidRPr="00A70CF0">
        <w:rPr>
          <w:rFonts w:ascii="Corbel" w:eastAsia="Times New Roman" w:hAnsi="Corbel"/>
        </w:rPr>
        <w:t>ll clinical lab staff must have a degree or diplomat in Medical Laboratory Technology.</w:t>
      </w:r>
      <w:r w:rsidR="00A70CF0">
        <w:rPr>
          <w:rFonts w:ascii="Corbel" w:eastAsia="Times New Roman" w:hAnsi="Corbel"/>
        </w:rPr>
        <w:t xml:space="preserve"> </w:t>
      </w:r>
      <w:r w:rsidR="00307341" w:rsidRPr="003479A4">
        <w:rPr>
          <w:rStyle w:val="Strong"/>
          <w:rFonts w:ascii="Corbel" w:hAnsi="Corbel" w:cstheme="majorHAnsi"/>
          <w:b w:val="0"/>
          <w:bCs w:val="0"/>
          <w:iCs/>
        </w:rPr>
        <w:t>Minimum</w:t>
      </w:r>
      <w:r w:rsidR="0051037F" w:rsidRPr="003479A4">
        <w:rPr>
          <w:rStyle w:val="Strong"/>
          <w:rFonts w:ascii="Corbel" w:hAnsi="Corbel" w:cstheme="majorHAnsi"/>
          <w:b w:val="0"/>
          <w:bCs w:val="0"/>
          <w:iCs/>
        </w:rPr>
        <w:t xml:space="preserve"> 3</w:t>
      </w:r>
      <w:r w:rsidR="00307341" w:rsidRPr="003479A4">
        <w:rPr>
          <w:rStyle w:val="Strong"/>
          <w:rFonts w:ascii="Corbel" w:hAnsi="Corbel" w:cstheme="majorHAnsi"/>
          <w:b w:val="0"/>
          <w:bCs w:val="0"/>
          <w:iCs/>
        </w:rPr>
        <w:t xml:space="preserve"> </w:t>
      </w:r>
      <w:r w:rsidR="0051037F" w:rsidRPr="003479A4">
        <w:rPr>
          <w:rStyle w:val="Strong"/>
          <w:rFonts w:ascii="Corbel" w:hAnsi="Corbel" w:cstheme="majorHAnsi"/>
          <w:b w:val="0"/>
          <w:bCs w:val="0"/>
          <w:iCs/>
        </w:rPr>
        <w:t>years of experience</w:t>
      </w:r>
      <w:r w:rsidR="00307341" w:rsidRPr="003479A4">
        <w:rPr>
          <w:rStyle w:val="Strong"/>
          <w:rFonts w:ascii="Corbel" w:hAnsi="Corbel" w:cstheme="majorHAnsi"/>
          <w:b w:val="0"/>
          <w:bCs w:val="0"/>
          <w:iCs/>
        </w:rPr>
        <w:t xml:space="preserve"> in line management of staff.</w:t>
      </w:r>
    </w:p>
    <w:p w14:paraId="38E3F226" w14:textId="77777777"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r w:rsidRPr="00527753">
        <w:rPr>
          <w:rFonts w:ascii="Corbel" w:hAnsi="Corbel" w:cstheme="majorHAnsi"/>
          <w:sz w:val="22"/>
          <w:szCs w:val="22"/>
        </w:rPr>
        <w:t>This job description is not designed to cover or contain a comprehensive listing of activities, duties or responsibilities that are required of the employee.  Duties, responsibilities and activities may change, or new ones may be assigned with or without notice.</w:t>
      </w:r>
    </w:p>
    <w:p w14:paraId="77DD624E" w14:textId="77777777" w:rsidR="007A3AEE" w:rsidRPr="00527753" w:rsidRDefault="007A3AEE" w:rsidP="007909C3">
      <w:pPr>
        <w:pStyle w:val="NormalWeb"/>
        <w:spacing w:before="0" w:beforeAutospacing="0" w:after="150" w:afterAutospacing="0" w:line="330" w:lineRule="atLeast"/>
        <w:rPr>
          <w:rFonts w:ascii="Corbel" w:hAnsi="Corbel" w:cstheme="majorHAnsi"/>
          <w:sz w:val="22"/>
          <w:szCs w:val="22"/>
        </w:rPr>
      </w:pPr>
    </w:p>
    <w:p w14:paraId="5E6B1C30" w14:textId="77777777" w:rsidR="006430ED" w:rsidRPr="008523E1" w:rsidRDefault="006430ED" w:rsidP="006430ED">
      <w:pPr>
        <w:spacing w:after="4" w:line="254" w:lineRule="auto"/>
        <w:ind w:left="10"/>
        <w:jc w:val="both"/>
        <w:rPr>
          <w:rFonts w:ascii="Corbel" w:hAnsi="Corbel" w:cs="Arial"/>
          <w:i/>
          <w:iCs/>
          <w:sz w:val="20"/>
          <w:szCs w:val="20"/>
        </w:rPr>
      </w:pPr>
      <w:r w:rsidRPr="008523E1">
        <w:rPr>
          <w:rFonts w:ascii="Corbel" w:hAnsi="Corbel" w:cs="Arial"/>
          <w:i/>
          <w:iCs/>
          <w:sz w:val="20"/>
          <w:szCs w:val="20"/>
        </w:rPr>
        <w:t xml:space="preserve">FHI Clinical values the diversity of our workforce. Without limiting the scope of the preceding provision, all persons who work or who seek to work in Liberia are entitled to enjoy and to exercise the rights and protections conferred by the Decent Work Act of 2015 irrespective of:  race, tribe, indigenous group, language, </w:t>
      </w:r>
      <w:proofErr w:type="spellStart"/>
      <w:r w:rsidRPr="008523E1">
        <w:rPr>
          <w:rFonts w:ascii="Corbel" w:hAnsi="Corbel" w:cs="Arial"/>
          <w:i/>
          <w:iCs/>
          <w:sz w:val="20"/>
          <w:szCs w:val="20"/>
        </w:rPr>
        <w:t>colour</w:t>
      </w:r>
      <w:proofErr w:type="spellEnd"/>
      <w:r w:rsidRPr="008523E1">
        <w:rPr>
          <w:rFonts w:ascii="Corbel" w:hAnsi="Corbel" w:cs="Arial"/>
          <w:i/>
          <w:iCs/>
          <w:sz w:val="20"/>
          <w:szCs w:val="20"/>
        </w:rPr>
        <w:t>, descent, national, social or ethnic extraction or origin, economic status, community or occupation; immigrant or temporary resident status; sex, gender identity or sexual orientation; marital status or family responsibilities; previous, current or future pregnancy or breastfeeding; age; creed, religion or religious belief; political affiliation or opinion, or ideological conviction; physical or mental disability; health status including HIV or AIDS status, whether actual or perceived; irrelevant criminal record, acquittal of a crime or dismissal of a criminal prosecution against them; or personal association with someone possessing or perceived to possess one or more of these attributes.</w:t>
      </w:r>
    </w:p>
    <w:p w14:paraId="4E2542F7" w14:textId="77777777" w:rsidR="006430ED" w:rsidRDefault="006430ED" w:rsidP="006430ED">
      <w:pPr>
        <w:pStyle w:val="NormalWeb"/>
        <w:spacing w:before="0" w:beforeAutospacing="0" w:after="150" w:afterAutospacing="0" w:line="330" w:lineRule="atLeast"/>
        <w:rPr>
          <w:rFonts w:ascii="Corbel" w:hAnsi="Corbel" w:cstheme="majorHAnsi"/>
          <w:sz w:val="22"/>
          <w:szCs w:val="22"/>
        </w:rPr>
      </w:pPr>
    </w:p>
    <w:p w14:paraId="0686DC4B" w14:textId="77777777" w:rsidR="006430ED" w:rsidRDefault="006430ED" w:rsidP="006430ED">
      <w:pPr>
        <w:pStyle w:val="NormalWeb"/>
        <w:spacing w:before="0" w:beforeAutospacing="0" w:after="150" w:afterAutospacing="0" w:line="330" w:lineRule="atLeast"/>
        <w:jc w:val="center"/>
        <w:rPr>
          <w:rFonts w:ascii="Corbel" w:hAnsi="Corbel" w:cstheme="majorHAnsi"/>
          <w:b/>
          <w:bCs/>
          <w:color w:val="FF0000"/>
          <w:u w:val="single"/>
        </w:rPr>
      </w:pPr>
      <w:r w:rsidRPr="00CE2775">
        <w:rPr>
          <w:rFonts w:ascii="Corbel" w:hAnsi="Corbel" w:cstheme="majorHAnsi"/>
          <w:b/>
          <w:bCs/>
          <w:color w:val="FF0000"/>
          <w:u w:val="single"/>
        </w:rPr>
        <w:t>Process to apply for this position</w:t>
      </w:r>
      <w:r>
        <w:rPr>
          <w:rFonts w:ascii="Corbel" w:hAnsi="Corbel" w:cstheme="majorHAnsi"/>
          <w:b/>
          <w:bCs/>
          <w:color w:val="FF0000"/>
          <w:u w:val="single"/>
        </w:rPr>
        <w:t>:</w:t>
      </w:r>
    </w:p>
    <w:p w14:paraId="7EBDE58F" w14:textId="77777777" w:rsidR="006430ED" w:rsidRDefault="006430ED" w:rsidP="006430ED">
      <w:pPr>
        <w:jc w:val="center"/>
        <w:rPr>
          <w:rFonts w:ascii="Corbel" w:hAnsi="Corbel"/>
        </w:rPr>
      </w:pPr>
      <w:r w:rsidRPr="007012D2">
        <w:rPr>
          <w:rFonts w:ascii="Corbel" w:hAnsi="Corbel" w:cstheme="majorHAnsi"/>
          <w:b/>
          <w:bCs/>
        </w:rPr>
        <w:t>Deliver the application to</w:t>
      </w:r>
      <w:r w:rsidRPr="00271EED">
        <w:rPr>
          <w:rFonts w:ascii="Corbel" w:hAnsi="Corbel" w:cstheme="majorHAnsi"/>
        </w:rPr>
        <w:t>:</w:t>
      </w:r>
      <w:r w:rsidRPr="00271EED">
        <w:rPr>
          <w:rFonts w:ascii="Corbel" w:hAnsi="Corbel" w:cstheme="majorHAnsi"/>
          <w:b/>
          <w:bCs/>
        </w:rPr>
        <w:t xml:space="preserve"> </w:t>
      </w:r>
      <w:r>
        <w:rPr>
          <w:rFonts w:ascii="Corbel" w:hAnsi="Corbel" w:cstheme="majorHAnsi"/>
          <w:b/>
          <w:bCs/>
        </w:rPr>
        <w:tab/>
      </w:r>
      <w:r>
        <w:rPr>
          <w:rFonts w:ascii="Corbel" w:hAnsi="Corbel"/>
        </w:rPr>
        <w:t>FHI 360 Financial Management Center</w:t>
      </w:r>
    </w:p>
    <w:p w14:paraId="561CA79E" w14:textId="77777777" w:rsidR="006430ED" w:rsidRDefault="006430ED" w:rsidP="006430ED">
      <w:pPr>
        <w:ind w:left="2160" w:firstLine="720"/>
        <w:jc w:val="center"/>
        <w:rPr>
          <w:rFonts w:ascii="Corbel" w:hAnsi="Corbel"/>
        </w:rPr>
      </w:pPr>
      <w:r>
        <w:rPr>
          <w:rFonts w:ascii="Corbel" w:hAnsi="Corbel"/>
        </w:rPr>
        <w:t>16</w:t>
      </w:r>
      <w:r w:rsidRPr="00DC7FCD">
        <w:rPr>
          <w:rFonts w:ascii="Corbel" w:hAnsi="Corbel"/>
          <w:vertAlign w:val="superscript"/>
        </w:rPr>
        <w:t>th</w:t>
      </w:r>
      <w:r>
        <w:rPr>
          <w:rFonts w:ascii="Corbel" w:hAnsi="Corbel"/>
        </w:rPr>
        <w:t xml:space="preserve"> Street, Payne Avenue, </w:t>
      </w:r>
      <w:proofErr w:type="spellStart"/>
      <w:r>
        <w:rPr>
          <w:rFonts w:ascii="Corbel" w:hAnsi="Corbel"/>
        </w:rPr>
        <w:t>Sinkor</w:t>
      </w:r>
      <w:proofErr w:type="spellEnd"/>
    </w:p>
    <w:p w14:paraId="24573E3A" w14:textId="77777777" w:rsidR="006430ED" w:rsidRDefault="006430ED" w:rsidP="006430ED">
      <w:pPr>
        <w:ind w:left="2160" w:firstLine="720"/>
        <w:jc w:val="center"/>
        <w:rPr>
          <w:rFonts w:ascii="Corbel" w:hAnsi="Corbel"/>
        </w:rPr>
      </w:pPr>
      <w:r>
        <w:rPr>
          <w:rFonts w:ascii="Corbel" w:hAnsi="Corbel"/>
        </w:rPr>
        <w:t>Monrovia, Liberia</w:t>
      </w:r>
    </w:p>
    <w:p w14:paraId="41FB0B24" w14:textId="77777777" w:rsidR="006430ED" w:rsidRPr="00684A72" w:rsidRDefault="006430ED" w:rsidP="006430ED">
      <w:pPr>
        <w:pStyle w:val="NormalWeb"/>
        <w:spacing w:before="0" w:beforeAutospacing="0" w:after="150" w:afterAutospacing="0"/>
        <w:ind w:left="2160" w:firstLine="720"/>
        <w:jc w:val="center"/>
        <w:rPr>
          <w:rFonts w:ascii="Corbel" w:hAnsi="Corbel"/>
          <w:sz w:val="20"/>
          <w:szCs w:val="20"/>
        </w:rPr>
      </w:pPr>
      <w:r>
        <w:rPr>
          <w:rFonts w:ascii="Corbel" w:hAnsi="Corbel"/>
        </w:rPr>
        <w:t>202-884-8000</w:t>
      </w:r>
    </w:p>
    <w:p w14:paraId="56E73646" w14:textId="77777777" w:rsidR="006430ED" w:rsidRPr="00AB3EF8" w:rsidRDefault="006430ED" w:rsidP="006430ED">
      <w:pPr>
        <w:pStyle w:val="NormalWeb"/>
        <w:spacing w:before="0" w:beforeAutospacing="0" w:after="150" w:afterAutospacing="0"/>
        <w:jc w:val="center"/>
        <w:rPr>
          <w:rFonts w:ascii="Corbel" w:hAnsi="Corbel" w:cstheme="majorHAnsi"/>
          <w:b/>
          <w:bCs/>
          <w:color w:val="FF0000"/>
        </w:rPr>
      </w:pPr>
      <w:r>
        <w:rPr>
          <w:rFonts w:ascii="Corbel" w:hAnsi="Corbel" w:cstheme="majorHAnsi"/>
          <w:b/>
          <w:bCs/>
          <w:color w:val="FF0000"/>
        </w:rPr>
        <w:t>OR</w:t>
      </w:r>
    </w:p>
    <w:p w14:paraId="7F19FF3B" w14:textId="77777777" w:rsidR="006430ED" w:rsidRDefault="006430ED" w:rsidP="006430ED">
      <w:pPr>
        <w:pStyle w:val="NormalWeb"/>
        <w:spacing w:before="0" w:beforeAutospacing="0" w:after="150" w:afterAutospacing="0" w:line="330" w:lineRule="atLeast"/>
        <w:jc w:val="center"/>
        <w:rPr>
          <w:rStyle w:val="cs1e88c66e1"/>
          <w:sz w:val="20"/>
          <w:szCs w:val="20"/>
        </w:rPr>
      </w:pPr>
      <w:r w:rsidRPr="007012D2">
        <w:rPr>
          <w:rFonts w:ascii="Corbel" w:hAnsi="Corbel" w:cstheme="majorHAnsi"/>
          <w:b/>
          <w:bCs/>
        </w:rPr>
        <w:t xml:space="preserve">Send an email to: </w:t>
      </w:r>
      <w:hyperlink r:id="rId11" w:history="1">
        <w:r>
          <w:rPr>
            <w:rStyle w:val="Hyperlink"/>
            <w:rFonts w:ascii="Arial" w:hAnsi="Arial" w:cs="Arial"/>
            <w:sz w:val="20"/>
            <w:szCs w:val="20"/>
          </w:rPr>
          <w:t>LiberiaRecruitment@fhiclinical.com</w:t>
        </w:r>
      </w:hyperlink>
    </w:p>
    <w:p w14:paraId="2361788A" w14:textId="77777777" w:rsidR="006430ED" w:rsidRPr="00A115E1" w:rsidRDefault="006430ED" w:rsidP="006430ED">
      <w:pPr>
        <w:pStyle w:val="NormalWeb"/>
        <w:spacing w:before="0" w:beforeAutospacing="0" w:after="150" w:afterAutospacing="0" w:line="330" w:lineRule="atLeast"/>
        <w:ind w:left="1440"/>
        <w:rPr>
          <w:rStyle w:val="cs1e88c66e1"/>
          <w:color w:val="FF0000"/>
          <w:sz w:val="20"/>
          <w:szCs w:val="20"/>
        </w:rPr>
      </w:pPr>
      <w:r w:rsidRPr="00D05664">
        <w:rPr>
          <w:rStyle w:val="cs1e88c66e1"/>
          <w:b/>
          <w:bCs/>
          <w:color w:val="auto"/>
          <w:sz w:val="20"/>
          <w:szCs w:val="20"/>
        </w:rPr>
        <w:t>INCLUDE</w:t>
      </w:r>
      <w:r w:rsidRPr="00FF131F">
        <w:rPr>
          <w:rStyle w:val="cs1e88c66e1"/>
          <w:color w:val="auto"/>
          <w:sz w:val="20"/>
          <w:szCs w:val="20"/>
        </w:rPr>
        <w:t>:</w:t>
      </w:r>
      <w:r>
        <w:rPr>
          <w:rStyle w:val="cs1e88c66e1"/>
          <w:color w:val="FF0000"/>
          <w:sz w:val="20"/>
          <w:szCs w:val="20"/>
        </w:rPr>
        <w:t xml:space="preserve"> Position Title and number, Current CV/Résumé, FHI Clinical Job Application</w:t>
      </w:r>
    </w:p>
    <w:p w14:paraId="6D5A1495" w14:textId="77777777" w:rsidR="006430ED" w:rsidRDefault="006430ED" w:rsidP="006430ED">
      <w:pPr>
        <w:pStyle w:val="NormalWeb"/>
        <w:spacing w:before="0" w:beforeAutospacing="0" w:after="150" w:afterAutospacing="0" w:line="330" w:lineRule="atLeast"/>
        <w:rPr>
          <w:rFonts w:ascii="Corbel" w:hAnsi="Corbel" w:cstheme="majorHAnsi"/>
          <w:sz w:val="22"/>
          <w:szCs w:val="22"/>
        </w:rPr>
      </w:pPr>
    </w:p>
    <w:p w14:paraId="6FEAB74C" w14:textId="5887A946" w:rsidR="00CE2775" w:rsidRDefault="00CE2775" w:rsidP="00193314">
      <w:pPr>
        <w:pStyle w:val="NormalWeb"/>
        <w:spacing w:before="0" w:beforeAutospacing="0" w:after="150" w:afterAutospacing="0" w:line="330" w:lineRule="atLeast"/>
        <w:rPr>
          <w:rStyle w:val="cs1e88c66e1"/>
          <w:color w:val="FF0000"/>
          <w:sz w:val="20"/>
          <w:szCs w:val="20"/>
        </w:rPr>
      </w:pPr>
    </w:p>
    <w:sectPr w:rsidR="00CE2775" w:rsidSect="00C90F87">
      <w:headerReference w:type="default" r:id="rId12"/>
      <w:footerReference w:type="defaul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8ABAF" w14:textId="77777777" w:rsidR="00A33ABA" w:rsidRDefault="00A33ABA" w:rsidP="00E356B9">
      <w:pPr>
        <w:spacing w:after="0" w:line="240" w:lineRule="auto"/>
      </w:pPr>
      <w:r>
        <w:separator/>
      </w:r>
    </w:p>
  </w:endnote>
  <w:endnote w:type="continuationSeparator" w:id="0">
    <w:p w14:paraId="327C3322" w14:textId="77777777" w:rsidR="00A33ABA" w:rsidRDefault="00A33ABA" w:rsidP="00E3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539881"/>
      <w:docPartObj>
        <w:docPartGallery w:val="Page Numbers (Bottom of Page)"/>
        <w:docPartUnique/>
      </w:docPartObj>
    </w:sdtPr>
    <w:sdtEndPr>
      <w:rPr>
        <w:noProof/>
      </w:rPr>
    </w:sdtEndPr>
    <w:sdtContent>
      <w:p w14:paraId="1A0E8CB4" w14:textId="26D73896" w:rsidR="00E456EB" w:rsidRDefault="00E456EB">
        <w:pPr>
          <w:pStyle w:val="Footer"/>
        </w:pPr>
        <w:r>
          <w:t xml:space="preserve">Page | </w:t>
        </w:r>
        <w:r>
          <w:fldChar w:fldCharType="begin"/>
        </w:r>
        <w:r>
          <w:instrText xml:space="preserve"> PAGE   \* MERGEFORMAT </w:instrText>
        </w:r>
        <w:r>
          <w:fldChar w:fldCharType="separate"/>
        </w:r>
        <w:r w:rsidR="00AB3281">
          <w:rPr>
            <w:noProof/>
          </w:rPr>
          <w:t>1</w:t>
        </w:r>
        <w:r>
          <w:rPr>
            <w:noProof/>
          </w:rPr>
          <w:fldChar w:fldCharType="end"/>
        </w:r>
      </w:p>
    </w:sdtContent>
  </w:sdt>
  <w:p w14:paraId="0828E2E2" w14:textId="77777777" w:rsidR="00E456EB" w:rsidRDefault="00E4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12E62" w14:textId="77777777" w:rsidR="00A33ABA" w:rsidRDefault="00A33ABA" w:rsidP="00E356B9">
      <w:pPr>
        <w:spacing w:after="0" w:line="240" w:lineRule="auto"/>
      </w:pPr>
      <w:r>
        <w:separator/>
      </w:r>
    </w:p>
  </w:footnote>
  <w:footnote w:type="continuationSeparator" w:id="0">
    <w:p w14:paraId="6176859B" w14:textId="77777777" w:rsidR="00A33ABA" w:rsidRDefault="00A33ABA" w:rsidP="00E3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F22A" w14:textId="12D6A48F" w:rsidR="00E237A6" w:rsidRDefault="00E237A6" w:rsidP="00E237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566D"/>
    <w:multiLevelType w:val="hybridMultilevel"/>
    <w:tmpl w:val="B56C8870"/>
    <w:lvl w:ilvl="0" w:tplc="AE0A3D30">
      <w:start w:val="1"/>
      <w:numFmt w:val="bullet"/>
      <w:lvlText w:val="•"/>
      <w:lvlJc w:val="left"/>
      <w:pPr>
        <w:tabs>
          <w:tab w:val="num" w:pos="720"/>
        </w:tabs>
        <w:ind w:left="720" w:hanging="360"/>
      </w:pPr>
      <w:rPr>
        <w:rFonts w:ascii="Arial" w:hAnsi="Arial" w:hint="default"/>
      </w:rPr>
    </w:lvl>
    <w:lvl w:ilvl="1" w:tplc="ECD671E2">
      <w:start w:val="206"/>
      <w:numFmt w:val="bullet"/>
      <w:lvlText w:val="–"/>
      <w:lvlJc w:val="left"/>
      <w:pPr>
        <w:tabs>
          <w:tab w:val="num" w:pos="1440"/>
        </w:tabs>
        <w:ind w:left="1440" w:hanging="360"/>
      </w:pPr>
      <w:rPr>
        <w:rFonts w:ascii="Arial" w:hAnsi="Arial" w:hint="default"/>
      </w:rPr>
    </w:lvl>
    <w:lvl w:ilvl="2" w:tplc="45EE3FA0" w:tentative="1">
      <w:start w:val="1"/>
      <w:numFmt w:val="bullet"/>
      <w:lvlText w:val="•"/>
      <w:lvlJc w:val="left"/>
      <w:pPr>
        <w:tabs>
          <w:tab w:val="num" w:pos="2160"/>
        </w:tabs>
        <w:ind w:left="2160" w:hanging="360"/>
      </w:pPr>
      <w:rPr>
        <w:rFonts w:ascii="Arial" w:hAnsi="Arial" w:hint="default"/>
      </w:rPr>
    </w:lvl>
    <w:lvl w:ilvl="3" w:tplc="5C520E4A" w:tentative="1">
      <w:start w:val="1"/>
      <w:numFmt w:val="bullet"/>
      <w:lvlText w:val="•"/>
      <w:lvlJc w:val="left"/>
      <w:pPr>
        <w:tabs>
          <w:tab w:val="num" w:pos="2880"/>
        </w:tabs>
        <w:ind w:left="2880" w:hanging="360"/>
      </w:pPr>
      <w:rPr>
        <w:rFonts w:ascii="Arial" w:hAnsi="Arial" w:hint="default"/>
      </w:rPr>
    </w:lvl>
    <w:lvl w:ilvl="4" w:tplc="708C374A" w:tentative="1">
      <w:start w:val="1"/>
      <w:numFmt w:val="bullet"/>
      <w:lvlText w:val="•"/>
      <w:lvlJc w:val="left"/>
      <w:pPr>
        <w:tabs>
          <w:tab w:val="num" w:pos="3600"/>
        </w:tabs>
        <w:ind w:left="3600" w:hanging="360"/>
      </w:pPr>
      <w:rPr>
        <w:rFonts w:ascii="Arial" w:hAnsi="Arial" w:hint="default"/>
      </w:rPr>
    </w:lvl>
    <w:lvl w:ilvl="5" w:tplc="88A6CDCC" w:tentative="1">
      <w:start w:val="1"/>
      <w:numFmt w:val="bullet"/>
      <w:lvlText w:val="•"/>
      <w:lvlJc w:val="left"/>
      <w:pPr>
        <w:tabs>
          <w:tab w:val="num" w:pos="4320"/>
        </w:tabs>
        <w:ind w:left="4320" w:hanging="360"/>
      </w:pPr>
      <w:rPr>
        <w:rFonts w:ascii="Arial" w:hAnsi="Arial" w:hint="default"/>
      </w:rPr>
    </w:lvl>
    <w:lvl w:ilvl="6" w:tplc="8EF85046" w:tentative="1">
      <w:start w:val="1"/>
      <w:numFmt w:val="bullet"/>
      <w:lvlText w:val="•"/>
      <w:lvlJc w:val="left"/>
      <w:pPr>
        <w:tabs>
          <w:tab w:val="num" w:pos="5040"/>
        </w:tabs>
        <w:ind w:left="5040" w:hanging="360"/>
      </w:pPr>
      <w:rPr>
        <w:rFonts w:ascii="Arial" w:hAnsi="Arial" w:hint="default"/>
      </w:rPr>
    </w:lvl>
    <w:lvl w:ilvl="7" w:tplc="FD74DDF8" w:tentative="1">
      <w:start w:val="1"/>
      <w:numFmt w:val="bullet"/>
      <w:lvlText w:val="•"/>
      <w:lvlJc w:val="left"/>
      <w:pPr>
        <w:tabs>
          <w:tab w:val="num" w:pos="5760"/>
        </w:tabs>
        <w:ind w:left="5760" w:hanging="360"/>
      </w:pPr>
      <w:rPr>
        <w:rFonts w:ascii="Arial" w:hAnsi="Arial" w:hint="default"/>
      </w:rPr>
    </w:lvl>
    <w:lvl w:ilvl="8" w:tplc="2F4284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436D5"/>
    <w:multiLevelType w:val="hybridMultilevel"/>
    <w:tmpl w:val="AFB43F40"/>
    <w:lvl w:ilvl="0" w:tplc="EE060014">
      <w:start w:val="1"/>
      <w:numFmt w:val="bullet"/>
      <w:lvlText w:val=""/>
      <w:lvlJc w:val="left"/>
      <w:pPr>
        <w:tabs>
          <w:tab w:val="num" w:pos="720"/>
        </w:tabs>
        <w:ind w:left="720" w:hanging="360"/>
      </w:pPr>
      <w:rPr>
        <w:rFonts w:ascii="Wingdings" w:hAnsi="Wingdings" w:hint="default"/>
      </w:rPr>
    </w:lvl>
    <w:lvl w:ilvl="1" w:tplc="7952DA3A" w:tentative="1">
      <w:start w:val="1"/>
      <w:numFmt w:val="bullet"/>
      <w:lvlText w:val=""/>
      <w:lvlJc w:val="left"/>
      <w:pPr>
        <w:tabs>
          <w:tab w:val="num" w:pos="1440"/>
        </w:tabs>
        <w:ind w:left="1440" w:hanging="360"/>
      </w:pPr>
      <w:rPr>
        <w:rFonts w:ascii="Wingdings" w:hAnsi="Wingdings" w:hint="default"/>
      </w:rPr>
    </w:lvl>
    <w:lvl w:ilvl="2" w:tplc="6F8CCDD2" w:tentative="1">
      <w:start w:val="1"/>
      <w:numFmt w:val="bullet"/>
      <w:lvlText w:val=""/>
      <w:lvlJc w:val="left"/>
      <w:pPr>
        <w:tabs>
          <w:tab w:val="num" w:pos="2160"/>
        </w:tabs>
        <w:ind w:left="2160" w:hanging="360"/>
      </w:pPr>
      <w:rPr>
        <w:rFonts w:ascii="Wingdings" w:hAnsi="Wingdings" w:hint="default"/>
      </w:rPr>
    </w:lvl>
    <w:lvl w:ilvl="3" w:tplc="68667478" w:tentative="1">
      <w:start w:val="1"/>
      <w:numFmt w:val="bullet"/>
      <w:lvlText w:val=""/>
      <w:lvlJc w:val="left"/>
      <w:pPr>
        <w:tabs>
          <w:tab w:val="num" w:pos="2880"/>
        </w:tabs>
        <w:ind w:left="2880" w:hanging="360"/>
      </w:pPr>
      <w:rPr>
        <w:rFonts w:ascii="Wingdings" w:hAnsi="Wingdings" w:hint="default"/>
      </w:rPr>
    </w:lvl>
    <w:lvl w:ilvl="4" w:tplc="B2A04D42" w:tentative="1">
      <w:start w:val="1"/>
      <w:numFmt w:val="bullet"/>
      <w:lvlText w:val=""/>
      <w:lvlJc w:val="left"/>
      <w:pPr>
        <w:tabs>
          <w:tab w:val="num" w:pos="3600"/>
        </w:tabs>
        <w:ind w:left="3600" w:hanging="360"/>
      </w:pPr>
      <w:rPr>
        <w:rFonts w:ascii="Wingdings" w:hAnsi="Wingdings" w:hint="default"/>
      </w:rPr>
    </w:lvl>
    <w:lvl w:ilvl="5" w:tplc="47B2CA76" w:tentative="1">
      <w:start w:val="1"/>
      <w:numFmt w:val="bullet"/>
      <w:lvlText w:val=""/>
      <w:lvlJc w:val="left"/>
      <w:pPr>
        <w:tabs>
          <w:tab w:val="num" w:pos="4320"/>
        </w:tabs>
        <w:ind w:left="4320" w:hanging="360"/>
      </w:pPr>
      <w:rPr>
        <w:rFonts w:ascii="Wingdings" w:hAnsi="Wingdings" w:hint="default"/>
      </w:rPr>
    </w:lvl>
    <w:lvl w:ilvl="6" w:tplc="BB183DEA" w:tentative="1">
      <w:start w:val="1"/>
      <w:numFmt w:val="bullet"/>
      <w:lvlText w:val=""/>
      <w:lvlJc w:val="left"/>
      <w:pPr>
        <w:tabs>
          <w:tab w:val="num" w:pos="5040"/>
        </w:tabs>
        <w:ind w:left="5040" w:hanging="360"/>
      </w:pPr>
      <w:rPr>
        <w:rFonts w:ascii="Wingdings" w:hAnsi="Wingdings" w:hint="default"/>
      </w:rPr>
    </w:lvl>
    <w:lvl w:ilvl="7" w:tplc="8FB49440" w:tentative="1">
      <w:start w:val="1"/>
      <w:numFmt w:val="bullet"/>
      <w:lvlText w:val=""/>
      <w:lvlJc w:val="left"/>
      <w:pPr>
        <w:tabs>
          <w:tab w:val="num" w:pos="5760"/>
        </w:tabs>
        <w:ind w:left="5760" w:hanging="360"/>
      </w:pPr>
      <w:rPr>
        <w:rFonts w:ascii="Wingdings" w:hAnsi="Wingdings" w:hint="default"/>
      </w:rPr>
    </w:lvl>
    <w:lvl w:ilvl="8" w:tplc="CB2CCD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96540"/>
    <w:multiLevelType w:val="hybridMultilevel"/>
    <w:tmpl w:val="2E8E8B1E"/>
    <w:lvl w:ilvl="0" w:tplc="67F6D158">
      <w:start w:val="1"/>
      <w:numFmt w:val="bullet"/>
      <w:lvlText w:val="•"/>
      <w:lvlJc w:val="left"/>
      <w:pPr>
        <w:tabs>
          <w:tab w:val="num" w:pos="720"/>
        </w:tabs>
        <w:ind w:left="720" w:hanging="360"/>
      </w:pPr>
      <w:rPr>
        <w:rFonts w:ascii="Arial" w:hAnsi="Arial" w:hint="default"/>
      </w:rPr>
    </w:lvl>
    <w:lvl w:ilvl="1" w:tplc="A1FA9B6A" w:tentative="1">
      <w:start w:val="1"/>
      <w:numFmt w:val="bullet"/>
      <w:lvlText w:val="•"/>
      <w:lvlJc w:val="left"/>
      <w:pPr>
        <w:tabs>
          <w:tab w:val="num" w:pos="1440"/>
        </w:tabs>
        <w:ind w:left="1440" w:hanging="360"/>
      </w:pPr>
      <w:rPr>
        <w:rFonts w:ascii="Arial" w:hAnsi="Arial" w:hint="default"/>
      </w:rPr>
    </w:lvl>
    <w:lvl w:ilvl="2" w:tplc="BE74E162" w:tentative="1">
      <w:start w:val="1"/>
      <w:numFmt w:val="bullet"/>
      <w:lvlText w:val="•"/>
      <w:lvlJc w:val="left"/>
      <w:pPr>
        <w:tabs>
          <w:tab w:val="num" w:pos="2160"/>
        </w:tabs>
        <w:ind w:left="2160" w:hanging="360"/>
      </w:pPr>
      <w:rPr>
        <w:rFonts w:ascii="Arial" w:hAnsi="Arial" w:hint="default"/>
      </w:rPr>
    </w:lvl>
    <w:lvl w:ilvl="3" w:tplc="0778EDF6" w:tentative="1">
      <w:start w:val="1"/>
      <w:numFmt w:val="bullet"/>
      <w:lvlText w:val="•"/>
      <w:lvlJc w:val="left"/>
      <w:pPr>
        <w:tabs>
          <w:tab w:val="num" w:pos="2880"/>
        </w:tabs>
        <w:ind w:left="2880" w:hanging="360"/>
      </w:pPr>
      <w:rPr>
        <w:rFonts w:ascii="Arial" w:hAnsi="Arial" w:hint="default"/>
      </w:rPr>
    </w:lvl>
    <w:lvl w:ilvl="4" w:tplc="B224B6AA" w:tentative="1">
      <w:start w:val="1"/>
      <w:numFmt w:val="bullet"/>
      <w:lvlText w:val="•"/>
      <w:lvlJc w:val="left"/>
      <w:pPr>
        <w:tabs>
          <w:tab w:val="num" w:pos="3600"/>
        </w:tabs>
        <w:ind w:left="3600" w:hanging="360"/>
      </w:pPr>
      <w:rPr>
        <w:rFonts w:ascii="Arial" w:hAnsi="Arial" w:hint="default"/>
      </w:rPr>
    </w:lvl>
    <w:lvl w:ilvl="5" w:tplc="13563942" w:tentative="1">
      <w:start w:val="1"/>
      <w:numFmt w:val="bullet"/>
      <w:lvlText w:val="•"/>
      <w:lvlJc w:val="left"/>
      <w:pPr>
        <w:tabs>
          <w:tab w:val="num" w:pos="4320"/>
        </w:tabs>
        <w:ind w:left="4320" w:hanging="360"/>
      </w:pPr>
      <w:rPr>
        <w:rFonts w:ascii="Arial" w:hAnsi="Arial" w:hint="default"/>
      </w:rPr>
    </w:lvl>
    <w:lvl w:ilvl="6" w:tplc="29B0C3CE" w:tentative="1">
      <w:start w:val="1"/>
      <w:numFmt w:val="bullet"/>
      <w:lvlText w:val="•"/>
      <w:lvlJc w:val="left"/>
      <w:pPr>
        <w:tabs>
          <w:tab w:val="num" w:pos="5040"/>
        </w:tabs>
        <w:ind w:left="5040" w:hanging="360"/>
      </w:pPr>
      <w:rPr>
        <w:rFonts w:ascii="Arial" w:hAnsi="Arial" w:hint="default"/>
      </w:rPr>
    </w:lvl>
    <w:lvl w:ilvl="7" w:tplc="72BE4BC0" w:tentative="1">
      <w:start w:val="1"/>
      <w:numFmt w:val="bullet"/>
      <w:lvlText w:val="•"/>
      <w:lvlJc w:val="left"/>
      <w:pPr>
        <w:tabs>
          <w:tab w:val="num" w:pos="5760"/>
        </w:tabs>
        <w:ind w:left="5760" w:hanging="360"/>
      </w:pPr>
      <w:rPr>
        <w:rFonts w:ascii="Arial" w:hAnsi="Arial" w:hint="default"/>
      </w:rPr>
    </w:lvl>
    <w:lvl w:ilvl="8" w:tplc="8B62B9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742B91"/>
    <w:multiLevelType w:val="hybridMultilevel"/>
    <w:tmpl w:val="390037D4"/>
    <w:lvl w:ilvl="0" w:tplc="3D46F0A2">
      <w:start w:val="1"/>
      <w:numFmt w:val="bullet"/>
      <w:lvlText w:val="•"/>
      <w:lvlJc w:val="left"/>
      <w:pPr>
        <w:tabs>
          <w:tab w:val="num" w:pos="720"/>
        </w:tabs>
        <w:ind w:left="720" w:hanging="360"/>
      </w:pPr>
      <w:rPr>
        <w:rFonts w:ascii="Arial" w:hAnsi="Arial" w:hint="default"/>
      </w:rPr>
    </w:lvl>
    <w:lvl w:ilvl="1" w:tplc="2D161434" w:tentative="1">
      <w:start w:val="1"/>
      <w:numFmt w:val="bullet"/>
      <w:lvlText w:val="•"/>
      <w:lvlJc w:val="left"/>
      <w:pPr>
        <w:tabs>
          <w:tab w:val="num" w:pos="1440"/>
        </w:tabs>
        <w:ind w:left="1440" w:hanging="360"/>
      </w:pPr>
      <w:rPr>
        <w:rFonts w:ascii="Arial" w:hAnsi="Arial" w:hint="default"/>
      </w:rPr>
    </w:lvl>
    <w:lvl w:ilvl="2" w:tplc="8A603010" w:tentative="1">
      <w:start w:val="1"/>
      <w:numFmt w:val="bullet"/>
      <w:lvlText w:val="•"/>
      <w:lvlJc w:val="left"/>
      <w:pPr>
        <w:tabs>
          <w:tab w:val="num" w:pos="2160"/>
        </w:tabs>
        <w:ind w:left="2160" w:hanging="360"/>
      </w:pPr>
      <w:rPr>
        <w:rFonts w:ascii="Arial" w:hAnsi="Arial" w:hint="default"/>
      </w:rPr>
    </w:lvl>
    <w:lvl w:ilvl="3" w:tplc="354E4930" w:tentative="1">
      <w:start w:val="1"/>
      <w:numFmt w:val="bullet"/>
      <w:lvlText w:val="•"/>
      <w:lvlJc w:val="left"/>
      <w:pPr>
        <w:tabs>
          <w:tab w:val="num" w:pos="2880"/>
        </w:tabs>
        <w:ind w:left="2880" w:hanging="360"/>
      </w:pPr>
      <w:rPr>
        <w:rFonts w:ascii="Arial" w:hAnsi="Arial" w:hint="default"/>
      </w:rPr>
    </w:lvl>
    <w:lvl w:ilvl="4" w:tplc="0BA4F7BC" w:tentative="1">
      <w:start w:val="1"/>
      <w:numFmt w:val="bullet"/>
      <w:lvlText w:val="•"/>
      <w:lvlJc w:val="left"/>
      <w:pPr>
        <w:tabs>
          <w:tab w:val="num" w:pos="3600"/>
        </w:tabs>
        <w:ind w:left="3600" w:hanging="360"/>
      </w:pPr>
      <w:rPr>
        <w:rFonts w:ascii="Arial" w:hAnsi="Arial" w:hint="default"/>
      </w:rPr>
    </w:lvl>
    <w:lvl w:ilvl="5" w:tplc="697E8826" w:tentative="1">
      <w:start w:val="1"/>
      <w:numFmt w:val="bullet"/>
      <w:lvlText w:val="•"/>
      <w:lvlJc w:val="left"/>
      <w:pPr>
        <w:tabs>
          <w:tab w:val="num" w:pos="4320"/>
        </w:tabs>
        <w:ind w:left="4320" w:hanging="360"/>
      </w:pPr>
      <w:rPr>
        <w:rFonts w:ascii="Arial" w:hAnsi="Arial" w:hint="default"/>
      </w:rPr>
    </w:lvl>
    <w:lvl w:ilvl="6" w:tplc="A44C8D90" w:tentative="1">
      <w:start w:val="1"/>
      <w:numFmt w:val="bullet"/>
      <w:lvlText w:val="•"/>
      <w:lvlJc w:val="left"/>
      <w:pPr>
        <w:tabs>
          <w:tab w:val="num" w:pos="5040"/>
        </w:tabs>
        <w:ind w:left="5040" w:hanging="360"/>
      </w:pPr>
      <w:rPr>
        <w:rFonts w:ascii="Arial" w:hAnsi="Arial" w:hint="default"/>
      </w:rPr>
    </w:lvl>
    <w:lvl w:ilvl="7" w:tplc="6D4A4576" w:tentative="1">
      <w:start w:val="1"/>
      <w:numFmt w:val="bullet"/>
      <w:lvlText w:val="•"/>
      <w:lvlJc w:val="left"/>
      <w:pPr>
        <w:tabs>
          <w:tab w:val="num" w:pos="5760"/>
        </w:tabs>
        <w:ind w:left="5760" w:hanging="360"/>
      </w:pPr>
      <w:rPr>
        <w:rFonts w:ascii="Arial" w:hAnsi="Arial" w:hint="default"/>
      </w:rPr>
    </w:lvl>
    <w:lvl w:ilvl="8" w:tplc="27F2F9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51047"/>
    <w:multiLevelType w:val="hybridMultilevel"/>
    <w:tmpl w:val="563258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82331"/>
    <w:multiLevelType w:val="hybridMultilevel"/>
    <w:tmpl w:val="9ABA4B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714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9204F5B"/>
    <w:multiLevelType w:val="hybridMultilevel"/>
    <w:tmpl w:val="559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C3A62"/>
    <w:multiLevelType w:val="hybridMultilevel"/>
    <w:tmpl w:val="29366CA8"/>
    <w:lvl w:ilvl="0" w:tplc="F1DC2FE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8362F"/>
    <w:multiLevelType w:val="hybridMultilevel"/>
    <w:tmpl w:val="DD6E41AA"/>
    <w:lvl w:ilvl="0" w:tplc="7CA0868E">
      <w:start w:val="1"/>
      <w:numFmt w:val="bullet"/>
      <w:lvlText w:val="–"/>
      <w:lvlJc w:val="left"/>
      <w:pPr>
        <w:tabs>
          <w:tab w:val="num" w:pos="720"/>
        </w:tabs>
        <w:ind w:left="720" w:hanging="360"/>
      </w:pPr>
      <w:rPr>
        <w:rFonts w:ascii="Arial" w:hAnsi="Arial" w:hint="default"/>
      </w:rPr>
    </w:lvl>
    <w:lvl w:ilvl="1" w:tplc="74FA2E7E">
      <w:start w:val="1"/>
      <w:numFmt w:val="bullet"/>
      <w:lvlText w:val="–"/>
      <w:lvlJc w:val="left"/>
      <w:pPr>
        <w:tabs>
          <w:tab w:val="num" w:pos="1440"/>
        </w:tabs>
        <w:ind w:left="1440" w:hanging="360"/>
      </w:pPr>
      <w:rPr>
        <w:rFonts w:ascii="Arial" w:hAnsi="Arial" w:hint="default"/>
      </w:rPr>
    </w:lvl>
    <w:lvl w:ilvl="2" w:tplc="F0129CCA" w:tentative="1">
      <w:start w:val="1"/>
      <w:numFmt w:val="bullet"/>
      <w:lvlText w:val="–"/>
      <w:lvlJc w:val="left"/>
      <w:pPr>
        <w:tabs>
          <w:tab w:val="num" w:pos="2160"/>
        </w:tabs>
        <w:ind w:left="2160" w:hanging="360"/>
      </w:pPr>
      <w:rPr>
        <w:rFonts w:ascii="Arial" w:hAnsi="Arial" w:hint="default"/>
      </w:rPr>
    </w:lvl>
    <w:lvl w:ilvl="3" w:tplc="843203AC" w:tentative="1">
      <w:start w:val="1"/>
      <w:numFmt w:val="bullet"/>
      <w:lvlText w:val="–"/>
      <w:lvlJc w:val="left"/>
      <w:pPr>
        <w:tabs>
          <w:tab w:val="num" w:pos="2880"/>
        </w:tabs>
        <w:ind w:left="2880" w:hanging="360"/>
      </w:pPr>
      <w:rPr>
        <w:rFonts w:ascii="Arial" w:hAnsi="Arial" w:hint="default"/>
      </w:rPr>
    </w:lvl>
    <w:lvl w:ilvl="4" w:tplc="20A4A6F8" w:tentative="1">
      <w:start w:val="1"/>
      <w:numFmt w:val="bullet"/>
      <w:lvlText w:val="–"/>
      <w:lvlJc w:val="left"/>
      <w:pPr>
        <w:tabs>
          <w:tab w:val="num" w:pos="3600"/>
        </w:tabs>
        <w:ind w:left="3600" w:hanging="360"/>
      </w:pPr>
      <w:rPr>
        <w:rFonts w:ascii="Arial" w:hAnsi="Arial" w:hint="default"/>
      </w:rPr>
    </w:lvl>
    <w:lvl w:ilvl="5" w:tplc="EF16AFF8" w:tentative="1">
      <w:start w:val="1"/>
      <w:numFmt w:val="bullet"/>
      <w:lvlText w:val="–"/>
      <w:lvlJc w:val="left"/>
      <w:pPr>
        <w:tabs>
          <w:tab w:val="num" w:pos="4320"/>
        </w:tabs>
        <w:ind w:left="4320" w:hanging="360"/>
      </w:pPr>
      <w:rPr>
        <w:rFonts w:ascii="Arial" w:hAnsi="Arial" w:hint="default"/>
      </w:rPr>
    </w:lvl>
    <w:lvl w:ilvl="6" w:tplc="6C20A674" w:tentative="1">
      <w:start w:val="1"/>
      <w:numFmt w:val="bullet"/>
      <w:lvlText w:val="–"/>
      <w:lvlJc w:val="left"/>
      <w:pPr>
        <w:tabs>
          <w:tab w:val="num" w:pos="5040"/>
        </w:tabs>
        <w:ind w:left="5040" w:hanging="360"/>
      </w:pPr>
      <w:rPr>
        <w:rFonts w:ascii="Arial" w:hAnsi="Arial" w:hint="default"/>
      </w:rPr>
    </w:lvl>
    <w:lvl w:ilvl="7" w:tplc="4BEC0B16" w:tentative="1">
      <w:start w:val="1"/>
      <w:numFmt w:val="bullet"/>
      <w:lvlText w:val="–"/>
      <w:lvlJc w:val="left"/>
      <w:pPr>
        <w:tabs>
          <w:tab w:val="num" w:pos="5760"/>
        </w:tabs>
        <w:ind w:left="5760" w:hanging="360"/>
      </w:pPr>
      <w:rPr>
        <w:rFonts w:ascii="Arial" w:hAnsi="Arial" w:hint="default"/>
      </w:rPr>
    </w:lvl>
    <w:lvl w:ilvl="8" w:tplc="CF380B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19F20F8"/>
    <w:multiLevelType w:val="hybridMultilevel"/>
    <w:tmpl w:val="2AB83354"/>
    <w:lvl w:ilvl="0" w:tplc="9FE22BC6">
      <w:start w:val="1"/>
      <w:numFmt w:val="bullet"/>
      <w:lvlText w:val="•"/>
      <w:lvlJc w:val="left"/>
      <w:pPr>
        <w:tabs>
          <w:tab w:val="num" w:pos="720"/>
        </w:tabs>
        <w:ind w:left="720" w:hanging="360"/>
      </w:pPr>
      <w:rPr>
        <w:rFonts w:ascii="Arial" w:hAnsi="Arial" w:hint="default"/>
      </w:rPr>
    </w:lvl>
    <w:lvl w:ilvl="1" w:tplc="AAC4C2AC" w:tentative="1">
      <w:start w:val="1"/>
      <w:numFmt w:val="bullet"/>
      <w:lvlText w:val="•"/>
      <w:lvlJc w:val="left"/>
      <w:pPr>
        <w:tabs>
          <w:tab w:val="num" w:pos="1440"/>
        </w:tabs>
        <w:ind w:left="1440" w:hanging="360"/>
      </w:pPr>
      <w:rPr>
        <w:rFonts w:ascii="Arial" w:hAnsi="Arial" w:hint="default"/>
      </w:rPr>
    </w:lvl>
    <w:lvl w:ilvl="2" w:tplc="F780A4A2" w:tentative="1">
      <w:start w:val="1"/>
      <w:numFmt w:val="bullet"/>
      <w:lvlText w:val="•"/>
      <w:lvlJc w:val="left"/>
      <w:pPr>
        <w:tabs>
          <w:tab w:val="num" w:pos="2160"/>
        </w:tabs>
        <w:ind w:left="2160" w:hanging="360"/>
      </w:pPr>
      <w:rPr>
        <w:rFonts w:ascii="Arial" w:hAnsi="Arial" w:hint="default"/>
      </w:rPr>
    </w:lvl>
    <w:lvl w:ilvl="3" w:tplc="81D66DC8" w:tentative="1">
      <w:start w:val="1"/>
      <w:numFmt w:val="bullet"/>
      <w:lvlText w:val="•"/>
      <w:lvlJc w:val="left"/>
      <w:pPr>
        <w:tabs>
          <w:tab w:val="num" w:pos="2880"/>
        </w:tabs>
        <w:ind w:left="2880" w:hanging="360"/>
      </w:pPr>
      <w:rPr>
        <w:rFonts w:ascii="Arial" w:hAnsi="Arial" w:hint="default"/>
      </w:rPr>
    </w:lvl>
    <w:lvl w:ilvl="4" w:tplc="198439E6" w:tentative="1">
      <w:start w:val="1"/>
      <w:numFmt w:val="bullet"/>
      <w:lvlText w:val="•"/>
      <w:lvlJc w:val="left"/>
      <w:pPr>
        <w:tabs>
          <w:tab w:val="num" w:pos="3600"/>
        </w:tabs>
        <w:ind w:left="3600" w:hanging="360"/>
      </w:pPr>
      <w:rPr>
        <w:rFonts w:ascii="Arial" w:hAnsi="Arial" w:hint="default"/>
      </w:rPr>
    </w:lvl>
    <w:lvl w:ilvl="5" w:tplc="AB623AA4" w:tentative="1">
      <w:start w:val="1"/>
      <w:numFmt w:val="bullet"/>
      <w:lvlText w:val="•"/>
      <w:lvlJc w:val="left"/>
      <w:pPr>
        <w:tabs>
          <w:tab w:val="num" w:pos="4320"/>
        </w:tabs>
        <w:ind w:left="4320" w:hanging="360"/>
      </w:pPr>
      <w:rPr>
        <w:rFonts w:ascii="Arial" w:hAnsi="Arial" w:hint="default"/>
      </w:rPr>
    </w:lvl>
    <w:lvl w:ilvl="6" w:tplc="0A688DB8" w:tentative="1">
      <w:start w:val="1"/>
      <w:numFmt w:val="bullet"/>
      <w:lvlText w:val="•"/>
      <w:lvlJc w:val="left"/>
      <w:pPr>
        <w:tabs>
          <w:tab w:val="num" w:pos="5040"/>
        </w:tabs>
        <w:ind w:left="5040" w:hanging="360"/>
      </w:pPr>
      <w:rPr>
        <w:rFonts w:ascii="Arial" w:hAnsi="Arial" w:hint="default"/>
      </w:rPr>
    </w:lvl>
    <w:lvl w:ilvl="7" w:tplc="4C42D3A0" w:tentative="1">
      <w:start w:val="1"/>
      <w:numFmt w:val="bullet"/>
      <w:lvlText w:val="•"/>
      <w:lvlJc w:val="left"/>
      <w:pPr>
        <w:tabs>
          <w:tab w:val="num" w:pos="5760"/>
        </w:tabs>
        <w:ind w:left="5760" w:hanging="360"/>
      </w:pPr>
      <w:rPr>
        <w:rFonts w:ascii="Arial" w:hAnsi="Arial" w:hint="default"/>
      </w:rPr>
    </w:lvl>
    <w:lvl w:ilvl="8" w:tplc="397A4B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8C158E5"/>
    <w:multiLevelType w:val="hybridMultilevel"/>
    <w:tmpl w:val="3CE6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FD1D3B"/>
    <w:multiLevelType w:val="hybridMultilevel"/>
    <w:tmpl w:val="29840C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D71472"/>
    <w:multiLevelType w:val="hybridMultilevel"/>
    <w:tmpl w:val="FDC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2"/>
  </w:num>
  <w:num w:numId="5">
    <w:abstractNumId w:val="9"/>
  </w:num>
  <w:num w:numId="6">
    <w:abstractNumId w:val="0"/>
  </w:num>
  <w:num w:numId="7">
    <w:abstractNumId w:val="1"/>
  </w:num>
  <w:num w:numId="8">
    <w:abstractNumId w:val="4"/>
  </w:num>
  <w:num w:numId="9">
    <w:abstractNumId w:val="12"/>
  </w:num>
  <w:num w:numId="10">
    <w:abstractNumId w:val="11"/>
  </w:num>
  <w:num w:numId="11">
    <w:abstractNumId w:val="13"/>
  </w:num>
  <w:num w:numId="12">
    <w:abstractNumId w:val="7"/>
  </w:num>
  <w:num w:numId="13">
    <w:abstractNumId w:val="6"/>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41"/>
    <w:rsid w:val="0000212D"/>
    <w:rsid w:val="00010D69"/>
    <w:rsid w:val="00012964"/>
    <w:rsid w:val="0001433D"/>
    <w:rsid w:val="00017920"/>
    <w:rsid w:val="00027189"/>
    <w:rsid w:val="000405B2"/>
    <w:rsid w:val="00046763"/>
    <w:rsid w:val="000514C7"/>
    <w:rsid w:val="00061D89"/>
    <w:rsid w:val="000648D7"/>
    <w:rsid w:val="000752F9"/>
    <w:rsid w:val="0007554D"/>
    <w:rsid w:val="000764CD"/>
    <w:rsid w:val="0008116F"/>
    <w:rsid w:val="00081AFE"/>
    <w:rsid w:val="00091E48"/>
    <w:rsid w:val="000A3C33"/>
    <w:rsid w:val="000A3FCA"/>
    <w:rsid w:val="000B2614"/>
    <w:rsid w:val="000B6242"/>
    <w:rsid w:val="000C1E8B"/>
    <w:rsid w:val="000D000F"/>
    <w:rsid w:val="000E12D2"/>
    <w:rsid w:val="000E2DB9"/>
    <w:rsid w:val="000E6049"/>
    <w:rsid w:val="000F1012"/>
    <w:rsid w:val="001019F2"/>
    <w:rsid w:val="00111959"/>
    <w:rsid w:val="00112DD9"/>
    <w:rsid w:val="00122497"/>
    <w:rsid w:val="00125000"/>
    <w:rsid w:val="00127423"/>
    <w:rsid w:val="0013298E"/>
    <w:rsid w:val="001447CA"/>
    <w:rsid w:val="00147619"/>
    <w:rsid w:val="0015558C"/>
    <w:rsid w:val="0015796E"/>
    <w:rsid w:val="00176881"/>
    <w:rsid w:val="00180A63"/>
    <w:rsid w:val="001857BC"/>
    <w:rsid w:val="00193314"/>
    <w:rsid w:val="001A5875"/>
    <w:rsid w:val="001A7D3E"/>
    <w:rsid w:val="001B0D05"/>
    <w:rsid w:val="001B4C01"/>
    <w:rsid w:val="001C5C0B"/>
    <w:rsid w:val="001D23E3"/>
    <w:rsid w:val="001E1101"/>
    <w:rsid w:val="001E3FD4"/>
    <w:rsid w:val="001E40D4"/>
    <w:rsid w:val="001F0628"/>
    <w:rsid w:val="001F09F9"/>
    <w:rsid w:val="001F21E8"/>
    <w:rsid w:val="001F37D2"/>
    <w:rsid w:val="00200BBB"/>
    <w:rsid w:val="00214279"/>
    <w:rsid w:val="002347AD"/>
    <w:rsid w:val="0024469F"/>
    <w:rsid w:val="00256616"/>
    <w:rsid w:val="002631B3"/>
    <w:rsid w:val="002722C5"/>
    <w:rsid w:val="0027566A"/>
    <w:rsid w:val="0027694C"/>
    <w:rsid w:val="00297093"/>
    <w:rsid w:val="002A162D"/>
    <w:rsid w:val="002A4562"/>
    <w:rsid w:val="002B5B2C"/>
    <w:rsid w:val="002C00D5"/>
    <w:rsid w:val="002C0FDC"/>
    <w:rsid w:val="002D1295"/>
    <w:rsid w:val="002D2A18"/>
    <w:rsid w:val="002D72B7"/>
    <w:rsid w:val="002E0273"/>
    <w:rsid w:val="002F5997"/>
    <w:rsid w:val="002F79A4"/>
    <w:rsid w:val="002F7D34"/>
    <w:rsid w:val="00302D01"/>
    <w:rsid w:val="00303F95"/>
    <w:rsid w:val="00307341"/>
    <w:rsid w:val="00315A41"/>
    <w:rsid w:val="00316A98"/>
    <w:rsid w:val="00316CBB"/>
    <w:rsid w:val="003172D7"/>
    <w:rsid w:val="003233E7"/>
    <w:rsid w:val="00337A94"/>
    <w:rsid w:val="0034320B"/>
    <w:rsid w:val="003479A4"/>
    <w:rsid w:val="00352F94"/>
    <w:rsid w:val="00353ABB"/>
    <w:rsid w:val="00363436"/>
    <w:rsid w:val="00366AAD"/>
    <w:rsid w:val="003718FC"/>
    <w:rsid w:val="003C0074"/>
    <w:rsid w:val="003C0699"/>
    <w:rsid w:val="003F3232"/>
    <w:rsid w:val="003F5DEA"/>
    <w:rsid w:val="003F6240"/>
    <w:rsid w:val="00400C7A"/>
    <w:rsid w:val="00401ED0"/>
    <w:rsid w:val="004028C8"/>
    <w:rsid w:val="004058C2"/>
    <w:rsid w:val="00413B42"/>
    <w:rsid w:val="00416237"/>
    <w:rsid w:val="00417358"/>
    <w:rsid w:val="00433534"/>
    <w:rsid w:val="00434AF1"/>
    <w:rsid w:val="00434F8D"/>
    <w:rsid w:val="00444E12"/>
    <w:rsid w:val="00445AA4"/>
    <w:rsid w:val="00455287"/>
    <w:rsid w:val="0046399E"/>
    <w:rsid w:val="00467950"/>
    <w:rsid w:val="00476945"/>
    <w:rsid w:val="0048025C"/>
    <w:rsid w:val="004813DF"/>
    <w:rsid w:val="00482316"/>
    <w:rsid w:val="0048271D"/>
    <w:rsid w:val="00487015"/>
    <w:rsid w:val="004B1D44"/>
    <w:rsid w:val="004B2C63"/>
    <w:rsid w:val="004C4A11"/>
    <w:rsid w:val="004C4DB0"/>
    <w:rsid w:val="004D68C3"/>
    <w:rsid w:val="004E0552"/>
    <w:rsid w:val="004E78C2"/>
    <w:rsid w:val="004F2244"/>
    <w:rsid w:val="004F4024"/>
    <w:rsid w:val="00504DBE"/>
    <w:rsid w:val="00506C5B"/>
    <w:rsid w:val="0051037F"/>
    <w:rsid w:val="00513C8C"/>
    <w:rsid w:val="00515763"/>
    <w:rsid w:val="005261B9"/>
    <w:rsid w:val="00527753"/>
    <w:rsid w:val="00535221"/>
    <w:rsid w:val="0054772B"/>
    <w:rsid w:val="0055238C"/>
    <w:rsid w:val="00554D9A"/>
    <w:rsid w:val="00555C88"/>
    <w:rsid w:val="00556FE2"/>
    <w:rsid w:val="00575A9A"/>
    <w:rsid w:val="00580E55"/>
    <w:rsid w:val="00586EE8"/>
    <w:rsid w:val="005946D5"/>
    <w:rsid w:val="005A08F3"/>
    <w:rsid w:val="005A14A8"/>
    <w:rsid w:val="005B2383"/>
    <w:rsid w:val="005D0FBD"/>
    <w:rsid w:val="005D7075"/>
    <w:rsid w:val="005E0B19"/>
    <w:rsid w:val="005E24CE"/>
    <w:rsid w:val="005E2CB4"/>
    <w:rsid w:val="005F6C39"/>
    <w:rsid w:val="005F76DB"/>
    <w:rsid w:val="00607E2E"/>
    <w:rsid w:val="006146D0"/>
    <w:rsid w:val="00617390"/>
    <w:rsid w:val="006255A2"/>
    <w:rsid w:val="006348ED"/>
    <w:rsid w:val="00636764"/>
    <w:rsid w:val="00640569"/>
    <w:rsid w:val="006430ED"/>
    <w:rsid w:val="00644FBE"/>
    <w:rsid w:val="00651EE3"/>
    <w:rsid w:val="0065493F"/>
    <w:rsid w:val="0066124E"/>
    <w:rsid w:val="00670277"/>
    <w:rsid w:val="006724F4"/>
    <w:rsid w:val="00693107"/>
    <w:rsid w:val="006B39F2"/>
    <w:rsid w:val="006B4BC8"/>
    <w:rsid w:val="006D7F76"/>
    <w:rsid w:val="006E0474"/>
    <w:rsid w:val="00721865"/>
    <w:rsid w:val="00723C62"/>
    <w:rsid w:val="00735E40"/>
    <w:rsid w:val="00743EE4"/>
    <w:rsid w:val="007503AD"/>
    <w:rsid w:val="00750FA2"/>
    <w:rsid w:val="0075108E"/>
    <w:rsid w:val="0075796D"/>
    <w:rsid w:val="007648A9"/>
    <w:rsid w:val="00764B0F"/>
    <w:rsid w:val="007701CF"/>
    <w:rsid w:val="00775041"/>
    <w:rsid w:val="00775F45"/>
    <w:rsid w:val="007763F0"/>
    <w:rsid w:val="007807CD"/>
    <w:rsid w:val="007909C3"/>
    <w:rsid w:val="007921BE"/>
    <w:rsid w:val="007979A4"/>
    <w:rsid w:val="007A3AEE"/>
    <w:rsid w:val="007A72D6"/>
    <w:rsid w:val="007B335D"/>
    <w:rsid w:val="007C1B16"/>
    <w:rsid w:val="007D5BF0"/>
    <w:rsid w:val="007E2CE4"/>
    <w:rsid w:val="007E5D57"/>
    <w:rsid w:val="007E6248"/>
    <w:rsid w:val="007F35BF"/>
    <w:rsid w:val="00811D3C"/>
    <w:rsid w:val="008152EC"/>
    <w:rsid w:val="0082106A"/>
    <w:rsid w:val="00823A4C"/>
    <w:rsid w:val="00825480"/>
    <w:rsid w:val="0082662B"/>
    <w:rsid w:val="0083457C"/>
    <w:rsid w:val="00854C23"/>
    <w:rsid w:val="00854ED9"/>
    <w:rsid w:val="00857257"/>
    <w:rsid w:val="00861ABF"/>
    <w:rsid w:val="00884EC0"/>
    <w:rsid w:val="00892777"/>
    <w:rsid w:val="008C120D"/>
    <w:rsid w:val="008D0CC3"/>
    <w:rsid w:val="008D743C"/>
    <w:rsid w:val="008F2E62"/>
    <w:rsid w:val="008F3367"/>
    <w:rsid w:val="008F7156"/>
    <w:rsid w:val="008F742C"/>
    <w:rsid w:val="00901860"/>
    <w:rsid w:val="00901DC4"/>
    <w:rsid w:val="00906389"/>
    <w:rsid w:val="009166EA"/>
    <w:rsid w:val="009236EF"/>
    <w:rsid w:val="0092466A"/>
    <w:rsid w:val="00926C86"/>
    <w:rsid w:val="00935877"/>
    <w:rsid w:val="00935B24"/>
    <w:rsid w:val="00942C72"/>
    <w:rsid w:val="0095319F"/>
    <w:rsid w:val="00956D29"/>
    <w:rsid w:val="009649D7"/>
    <w:rsid w:val="00965124"/>
    <w:rsid w:val="0097007B"/>
    <w:rsid w:val="00973ECA"/>
    <w:rsid w:val="00976A85"/>
    <w:rsid w:val="00982F64"/>
    <w:rsid w:val="00986176"/>
    <w:rsid w:val="00992E74"/>
    <w:rsid w:val="00995416"/>
    <w:rsid w:val="009A08C6"/>
    <w:rsid w:val="009A54BA"/>
    <w:rsid w:val="009B4BDF"/>
    <w:rsid w:val="009B6C8F"/>
    <w:rsid w:val="009D27A0"/>
    <w:rsid w:val="009D7774"/>
    <w:rsid w:val="009E243C"/>
    <w:rsid w:val="009E244B"/>
    <w:rsid w:val="009E45CB"/>
    <w:rsid w:val="009F2F10"/>
    <w:rsid w:val="00A00380"/>
    <w:rsid w:val="00A005ED"/>
    <w:rsid w:val="00A02491"/>
    <w:rsid w:val="00A03FFE"/>
    <w:rsid w:val="00A05EE7"/>
    <w:rsid w:val="00A12215"/>
    <w:rsid w:val="00A17D50"/>
    <w:rsid w:val="00A202FC"/>
    <w:rsid w:val="00A2108B"/>
    <w:rsid w:val="00A230AF"/>
    <w:rsid w:val="00A33ABA"/>
    <w:rsid w:val="00A440E9"/>
    <w:rsid w:val="00A5320D"/>
    <w:rsid w:val="00A532D9"/>
    <w:rsid w:val="00A70CF0"/>
    <w:rsid w:val="00A74B58"/>
    <w:rsid w:val="00A81722"/>
    <w:rsid w:val="00A844EB"/>
    <w:rsid w:val="00A85D18"/>
    <w:rsid w:val="00AA1D04"/>
    <w:rsid w:val="00AB31D6"/>
    <w:rsid w:val="00AB3281"/>
    <w:rsid w:val="00AD0046"/>
    <w:rsid w:val="00AD567B"/>
    <w:rsid w:val="00AE6761"/>
    <w:rsid w:val="00AF7394"/>
    <w:rsid w:val="00B00B4F"/>
    <w:rsid w:val="00B01C82"/>
    <w:rsid w:val="00B027AE"/>
    <w:rsid w:val="00B101BF"/>
    <w:rsid w:val="00B16B5B"/>
    <w:rsid w:val="00B24765"/>
    <w:rsid w:val="00B36E3F"/>
    <w:rsid w:val="00B41D20"/>
    <w:rsid w:val="00B47B29"/>
    <w:rsid w:val="00B5031C"/>
    <w:rsid w:val="00B503B6"/>
    <w:rsid w:val="00B50841"/>
    <w:rsid w:val="00B52BBC"/>
    <w:rsid w:val="00B61C37"/>
    <w:rsid w:val="00B66145"/>
    <w:rsid w:val="00B70BA7"/>
    <w:rsid w:val="00B72040"/>
    <w:rsid w:val="00B725E9"/>
    <w:rsid w:val="00B8016C"/>
    <w:rsid w:val="00B85692"/>
    <w:rsid w:val="00B92DF3"/>
    <w:rsid w:val="00B97287"/>
    <w:rsid w:val="00B97430"/>
    <w:rsid w:val="00BA1798"/>
    <w:rsid w:val="00BA4D99"/>
    <w:rsid w:val="00BA5E00"/>
    <w:rsid w:val="00BA76D3"/>
    <w:rsid w:val="00BB2E55"/>
    <w:rsid w:val="00BD3EA5"/>
    <w:rsid w:val="00BD419E"/>
    <w:rsid w:val="00BE3702"/>
    <w:rsid w:val="00BE7CD8"/>
    <w:rsid w:val="00BF086E"/>
    <w:rsid w:val="00BF186C"/>
    <w:rsid w:val="00BF1C6F"/>
    <w:rsid w:val="00BF1E54"/>
    <w:rsid w:val="00BF353F"/>
    <w:rsid w:val="00C04553"/>
    <w:rsid w:val="00C30DDA"/>
    <w:rsid w:val="00C55CBD"/>
    <w:rsid w:val="00C64E75"/>
    <w:rsid w:val="00C66871"/>
    <w:rsid w:val="00C669CD"/>
    <w:rsid w:val="00C77860"/>
    <w:rsid w:val="00C90F87"/>
    <w:rsid w:val="00C97848"/>
    <w:rsid w:val="00CA7E55"/>
    <w:rsid w:val="00CC16EA"/>
    <w:rsid w:val="00CC6EBD"/>
    <w:rsid w:val="00CD15AF"/>
    <w:rsid w:val="00CE1AD2"/>
    <w:rsid w:val="00CE2775"/>
    <w:rsid w:val="00CF02E1"/>
    <w:rsid w:val="00CF6D23"/>
    <w:rsid w:val="00CF7436"/>
    <w:rsid w:val="00D00DE3"/>
    <w:rsid w:val="00D07C48"/>
    <w:rsid w:val="00D26EA9"/>
    <w:rsid w:val="00D30A95"/>
    <w:rsid w:val="00D3379E"/>
    <w:rsid w:val="00D657FD"/>
    <w:rsid w:val="00D72BDF"/>
    <w:rsid w:val="00D73B26"/>
    <w:rsid w:val="00D85878"/>
    <w:rsid w:val="00D95594"/>
    <w:rsid w:val="00D96210"/>
    <w:rsid w:val="00DC2170"/>
    <w:rsid w:val="00DC4E04"/>
    <w:rsid w:val="00DD1C0F"/>
    <w:rsid w:val="00DE07BB"/>
    <w:rsid w:val="00DE226B"/>
    <w:rsid w:val="00DE538C"/>
    <w:rsid w:val="00E04F62"/>
    <w:rsid w:val="00E06E43"/>
    <w:rsid w:val="00E17304"/>
    <w:rsid w:val="00E20F06"/>
    <w:rsid w:val="00E2313C"/>
    <w:rsid w:val="00E237A6"/>
    <w:rsid w:val="00E23E53"/>
    <w:rsid w:val="00E25D62"/>
    <w:rsid w:val="00E30BA6"/>
    <w:rsid w:val="00E3359A"/>
    <w:rsid w:val="00E356B9"/>
    <w:rsid w:val="00E43723"/>
    <w:rsid w:val="00E456EB"/>
    <w:rsid w:val="00E50AA5"/>
    <w:rsid w:val="00E516A0"/>
    <w:rsid w:val="00E550DC"/>
    <w:rsid w:val="00E65685"/>
    <w:rsid w:val="00E6611F"/>
    <w:rsid w:val="00E85DD4"/>
    <w:rsid w:val="00E861D9"/>
    <w:rsid w:val="00EA28C7"/>
    <w:rsid w:val="00ED2C08"/>
    <w:rsid w:val="00ED576A"/>
    <w:rsid w:val="00ED640A"/>
    <w:rsid w:val="00ED66EC"/>
    <w:rsid w:val="00ED6999"/>
    <w:rsid w:val="00F03C3F"/>
    <w:rsid w:val="00F1399B"/>
    <w:rsid w:val="00F17155"/>
    <w:rsid w:val="00F20280"/>
    <w:rsid w:val="00F202D6"/>
    <w:rsid w:val="00F26524"/>
    <w:rsid w:val="00F36D3F"/>
    <w:rsid w:val="00F43AEF"/>
    <w:rsid w:val="00F532CB"/>
    <w:rsid w:val="00F61B91"/>
    <w:rsid w:val="00F6424F"/>
    <w:rsid w:val="00F6573C"/>
    <w:rsid w:val="00F70C4C"/>
    <w:rsid w:val="00F714CA"/>
    <w:rsid w:val="00F719B6"/>
    <w:rsid w:val="00F74590"/>
    <w:rsid w:val="00F74E5B"/>
    <w:rsid w:val="00F8011F"/>
    <w:rsid w:val="00F864FE"/>
    <w:rsid w:val="00F910B6"/>
    <w:rsid w:val="00F93D35"/>
    <w:rsid w:val="00FA5B59"/>
    <w:rsid w:val="00FC01ED"/>
    <w:rsid w:val="00FC76D8"/>
    <w:rsid w:val="00FD1503"/>
    <w:rsid w:val="00FD5D1C"/>
    <w:rsid w:val="00FE40A7"/>
    <w:rsid w:val="00FE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94EF"/>
  <w15:docId w15:val="{3D50DC0C-A219-4B4F-A992-BCCF0E6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A41"/>
    <w:pPr>
      <w:spacing w:after="0" w:line="240" w:lineRule="auto"/>
    </w:pPr>
    <w:rPr>
      <w:rFonts w:eastAsiaTheme="minorEastAsia"/>
    </w:rPr>
  </w:style>
  <w:style w:type="paragraph" w:styleId="Header">
    <w:name w:val="header"/>
    <w:basedOn w:val="Normal"/>
    <w:link w:val="HeaderChar"/>
    <w:uiPriority w:val="99"/>
    <w:unhideWhenUsed/>
    <w:rsid w:val="000752F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752F9"/>
    <w:rPr>
      <w:rFonts w:eastAsiaTheme="minorEastAsia"/>
    </w:rPr>
  </w:style>
  <w:style w:type="character" w:styleId="Hyperlink">
    <w:name w:val="Hyperlink"/>
    <w:basedOn w:val="DefaultParagraphFont"/>
    <w:uiPriority w:val="99"/>
    <w:semiHidden/>
    <w:unhideWhenUsed/>
    <w:rsid w:val="00942C72"/>
    <w:rPr>
      <w:color w:val="0563C1"/>
      <w:u w:val="single"/>
    </w:rPr>
  </w:style>
  <w:style w:type="paragraph" w:styleId="ListParagraph">
    <w:name w:val="List Paragraph"/>
    <w:basedOn w:val="Normal"/>
    <w:uiPriority w:val="34"/>
    <w:qFormat/>
    <w:rsid w:val="00353ABB"/>
    <w:pPr>
      <w:ind w:left="720"/>
      <w:contextualSpacing/>
    </w:pPr>
  </w:style>
  <w:style w:type="paragraph" w:styleId="BalloonText">
    <w:name w:val="Balloon Text"/>
    <w:basedOn w:val="Normal"/>
    <w:link w:val="BalloonTextChar"/>
    <w:uiPriority w:val="99"/>
    <w:semiHidden/>
    <w:unhideWhenUsed/>
    <w:rsid w:val="0018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63"/>
    <w:rPr>
      <w:rFonts w:ascii="Segoe UI" w:hAnsi="Segoe UI" w:cs="Segoe UI"/>
      <w:sz w:val="18"/>
      <w:szCs w:val="18"/>
    </w:rPr>
  </w:style>
  <w:style w:type="character" w:styleId="CommentReference">
    <w:name w:val="annotation reference"/>
    <w:basedOn w:val="DefaultParagraphFont"/>
    <w:uiPriority w:val="99"/>
    <w:semiHidden/>
    <w:unhideWhenUsed/>
    <w:rsid w:val="00010D69"/>
    <w:rPr>
      <w:sz w:val="16"/>
      <w:szCs w:val="16"/>
    </w:rPr>
  </w:style>
  <w:style w:type="paragraph" w:styleId="CommentText">
    <w:name w:val="annotation text"/>
    <w:basedOn w:val="Normal"/>
    <w:link w:val="CommentTextChar"/>
    <w:uiPriority w:val="99"/>
    <w:semiHidden/>
    <w:unhideWhenUsed/>
    <w:rsid w:val="00010D69"/>
    <w:pPr>
      <w:spacing w:line="240" w:lineRule="auto"/>
    </w:pPr>
    <w:rPr>
      <w:sz w:val="20"/>
      <w:szCs w:val="20"/>
    </w:rPr>
  </w:style>
  <w:style w:type="character" w:customStyle="1" w:styleId="CommentTextChar">
    <w:name w:val="Comment Text Char"/>
    <w:basedOn w:val="DefaultParagraphFont"/>
    <w:link w:val="CommentText"/>
    <w:uiPriority w:val="99"/>
    <w:semiHidden/>
    <w:rsid w:val="00010D69"/>
    <w:rPr>
      <w:sz w:val="20"/>
      <w:szCs w:val="20"/>
    </w:rPr>
  </w:style>
  <w:style w:type="paragraph" w:styleId="CommentSubject">
    <w:name w:val="annotation subject"/>
    <w:basedOn w:val="CommentText"/>
    <w:next w:val="CommentText"/>
    <w:link w:val="CommentSubjectChar"/>
    <w:uiPriority w:val="99"/>
    <w:semiHidden/>
    <w:unhideWhenUsed/>
    <w:rsid w:val="00010D69"/>
    <w:rPr>
      <w:b/>
      <w:bCs/>
    </w:rPr>
  </w:style>
  <w:style w:type="character" w:customStyle="1" w:styleId="CommentSubjectChar">
    <w:name w:val="Comment Subject Char"/>
    <w:basedOn w:val="CommentTextChar"/>
    <w:link w:val="CommentSubject"/>
    <w:uiPriority w:val="99"/>
    <w:semiHidden/>
    <w:rsid w:val="00010D69"/>
    <w:rPr>
      <w:b/>
      <w:bCs/>
      <w:sz w:val="20"/>
      <w:szCs w:val="20"/>
    </w:rPr>
  </w:style>
  <w:style w:type="paragraph" w:styleId="Revision">
    <w:name w:val="Revision"/>
    <w:hidden/>
    <w:uiPriority w:val="99"/>
    <w:semiHidden/>
    <w:rsid w:val="00010D69"/>
    <w:pPr>
      <w:spacing w:after="0" w:line="240" w:lineRule="auto"/>
    </w:pPr>
  </w:style>
  <w:style w:type="paragraph" w:styleId="Footer">
    <w:name w:val="footer"/>
    <w:basedOn w:val="Normal"/>
    <w:link w:val="FooterChar"/>
    <w:uiPriority w:val="99"/>
    <w:unhideWhenUsed/>
    <w:rsid w:val="00E3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B9"/>
  </w:style>
  <w:style w:type="character" w:customStyle="1" w:styleId="apple-converted-space">
    <w:name w:val="apple-converted-space"/>
    <w:basedOn w:val="DefaultParagraphFont"/>
    <w:rsid w:val="004028C8"/>
  </w:style>
  <w:style w:type="paragraph" w:styleId="NormalWeb">
    <w:name w:val="Normal (Web)"/>
    <w:basedOn w:val="Normal"/>
    <w:uiPriority w:val="99"/>
    <w:unhideWhenUsed/>
    <w:rsid w:val="00F91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0B6"/>
    <w:rPr>
      <w:b/>
      <w:bCs/>
    </w:rPr>
  </w:style>
  <w:style w:type="character" w:styleId="Emphasis">
    <w:name w:val="Emphasis"/>
    <w:basedOn w:val="DefaultParagraphFont"/>
    <w:uiPriority w:val="20"/>
    <w:qFormat/>
    <w:rsid w:val="00F864FE"/>
    <w:rPr>
      <w:i/>
      <w:iCs/>
    </w:rPr>
  </w:style>
  <w:style w:type="character" w:customStyle="1" w:styleId="cs1e88c66e1">
    <w:name w:val="cs1e88c66e1"/>
    <w:basedOn w:val="DefaultParagraphFont"/>
    <w:rsid w:val="00CE2775"/>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7748">
      <w:bodyDiv w:val="1"/>
      <w:marLeft w:val="0"/>
      <w:marRight w:val="0"/>
      <w:marTop w:val="0"/>
      <w:marBottom w:val="0"/>
      <w:divBdr>
        <w:top w:val="none" w:sz="0" w:space="0" w:color="auto"/>
        <w:left w:val="none" w:sz="0" w:space="0" w:color="auto"/>
        <w:bottom w:val="none" w:sz="0" w:space="0" w:color="auto"/>
        <w:right w:val="none" w:sz="0" w:space="0" w:color="auto"/>
      </w:divBdr>
    </w:div>
    <w:div w:id="136262270">
      <w:bodyDiv w:val="1"/>
      <w:marLeft w:val="0"/>
      <w:marRight w:val="0"/>
      <w:marTop w:val="0"/>
      <w:marBottom w:val="0"/>
      <w:divBdr>
        <w:top w:val="none" w:sz="0" w:space="0" w:color="auto"/>
        <w:left w:val="none" w:sz="0" w:space="0" w:color="auto"/>
        <w:bottom w:val="none" w:sz="0" w:space="0" w:color="auto"/>
        <w:right w:val="none" w:sz="0" w:space="0" w:color="auto"/>
      </w:divBdr>
    </w:div>
    <w:div w:id="647324103">
      <w:bodyDiv w:val="1"/>
      <w:marLeft w:val="0"/>
      <w:marRight w:val="0"/>
      <w:marTop w:val="0"/>
      <w:marBottom w:val="0"/>
      <w:divBdr>
        <w:top w:val="none" w:sz="0" w:space="0" w:color="auto"/>
        <w:left w:val="none" w:sz="0" w:space="0" w:color="auto"/>
        <w:bottom w:val="none" w:sz="0" w:space="0" w:color="auto"/>
        <w:right w:val="none" w:sz="0" w:space="0" w:color="auto"/>
      </w:divBdr>
      <w:divsChild>
        <w:div w:id="1883519476">
          <w:marLeft w:val="0"/>
          <w:marRight w:val="0"/>
          <w:marTop w:val="0"/>
          <w:marBottom w:val="0"/>
          <w:divBdr>
            <w:top w:val="none" w:sz="0" w:space="0" w:color="auto"/>
            <w:left w:val="none" w:sz="0" w:space="0" w:color="auto"/>
            <w:bottom w:val="none" w:sz="0" w:space="0" w:color="auto"/>
            <w:right w:val="none" w:sz="0" w:space="0" w:color="auto"/>
          </w:divBdr>
        </w:div>
        <w:div w:id="1501432700">
          <w:marLeft w:val="0"/>
          <w:marRight w:val="0"/>
          <w:marTop w:val="0"/>
          <w:marBottom w:val="0"/>
          <w:divBdr>
            <w:top w:val="none" w:sz="0" w:space="0" w:color="auto"/>
            <w:left w:val="none" w:sz="0" w:space="0" w:color="auto"/>
            <w:bottom w:val="none" w:sz="0" w:space="0" w:color="auto"/>
            <w:right w:val="none" w:sz="0" w:space="0" w:color="auto"/>
          </w:divBdr>
        </w:div>
      </w:divsChild>
    </w:div>
    <w:div w:id="790855595">
      <w:bodyDiv w:val="1"/>
      <w:marLeft w:val="0"/>
      <w:marRight w:val="0"/>
      <w:marTop w:val="0"/>
      <w:marBottom w:val="0"/>
      <w:divBdr>
        <w:top w:val="none" w:sz="0" w:space="0" w:color="auto"/>
        <w:left w:val="none" w:sz="0" w:space="0" w:color="auto"/>
        <w:bottom w:val="none" w:sz="0" w:space="0" w:color="auto"/>
        <w:right w:val="none" w:sz="0" w:space="0" w:color="auto"/>
      </w:divBdr>
      <w:divsChild>
        <w:div w:id="957881836">
          <w:marLeft w:val="446"/>
          <w:marRight w:val="0"/>
          <w:marTop w:val="0"/>
          <w:marBottom w:val="0"/>
          <w:divBdr>
            <w:top w:val="none" w:sz="0" w:space="0" w:color="auto"/>
            <w:left w:val="none" w:sz="0" w:space="0" w:color="auto"/>
            <w:bottom w:val="none" w:sz="0" w:space="0" w:color="auto"/>
            <w:right w:val="none" w:sz="0" w:space="0" w:color="auto"/>
          </w:divBdr>
        </w:div>
        <w:div w:id="1444038419">
          <w:marLeft w:val="446"/>
          <w:marRight w:val="0"/>
          <w:marTop w:val="0"/>
          <w:marBottom w:val="0"/>
          <w:divBdr>
            <w:top w:val="none" w:sz="0" w:space="0" w:color="auto"/>
            <w:left w:val="none" w:sz="0" w:space="0" w:color="auto"/>
            <w:bottom w:val="none" w:sz="0" w:space="0" w:color="auto"/>
            <w:right w:val="none" w:sz="0" w:space="0" w:color="auto"/>
          </w:divBdr>
        </w:div>
      </w:divsChild>
    </w:div>
    <w:div w:id="1085953095">
      <w:bodyDiv w:val="1"/>
      <w:marLeft w:val="0"/>
      <w:marRight w:val="0"/>
      <w:marTop w:val="0"/>
      <w:marBottom w:val="0"/>
      <w:divBdr>
        <w:top w:val="none" w:sz="0" w:space="0" w:color="auto"/>
        <w:left w:val="none" w:sz="0" w:space="0" w:color="auto"/>
        <w:bottom w:val="none" w:sz="0" w:space="0" w:color="auto"/>
        <w:right w:val="none" w:sz="0" w:space="0" w:color="auto"/>
      </w:divBdr>
      <w:divsChild>
        <w:div w:id="390469325">
          <w:marLeft w:val="0"/>
          <w:marRight w:val="0"/>
          <w:marTop w:val="0"/>
          <w:marBottom w:val="0"/>
          <w:divBdr>
            <w:top w:val="none" w:sz="0" w:space="0" w:color="auto"/>
            <w:left w:val="none" w:sz="0" w:space="0" w:color="auto"/>
            <w:bottom w:val="none" w:sz="0" w:space="0" w:color="auto"/>
            <w:right w:val="none" w:sz="0" w:space="0" w:color="auto"/>
          </w:divBdr>
        </w:div>
      </w:divsChild>
    </w:div>
    <w:div w:id="1286933516">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sChild>
        <w:div w:id="1662732436">
          <w:marLeft w:val="547"/>
          <w:marRight w:val="0"/>
          <w:marTop w:val="154"/>
          <w:marBottom w:val="0"/>
          <w:divBdr>
            <w:top w:val="none" w:sz="0" w:space="0" w:color="auto"/>
            <w:left w:val="none" w:sz="0" w:space="0" w:color="auto"/>
            <w:bottom w:val="none" w:sz="0" w:space="0" w:color="auto"/>
            <w:right w:val="none" w:sz="0" w:space="0" w:color="auto"/>
          </w:divBdr>
        </w:div>
        <w:div w:id="1788741033">
          <w:marLeft w:val="1166"/>
          <w:marRight w:val="0"/>
          <w:marTop w:val="134"/>
          <w:marBottom w:val="0"/>
          <w:divBdr>
            <w:top w:val="none" w:sz="0" w:space="0" w:color="auto"/>
            <w:left w:val="none" w:sz="0" w:space="0" w:color="auto"/>
            <w:bottom w:val="none" w:sz="0" w:space="0" w:color="auto"/>
            <w:right w:val="none" w:sz="0" w:space="0" w:color="auto"/>
          </w:divBdr>
        </w:div>
        <w:div w:id="575554816">
          <w:marLeft w:val="1166"/>
          <w:marRight w:val="0"/>
          <w:marTop w:val="134"/>
          <w:marBottom w:val="0"/>
          <w:divBdr>
            <w:top w:val="none" w:sz="0" w:space="0" w:color="auto"/>
            <w:left w:val="none" w:sz="0" w:space="0" w:color="auto"/>
            <w:bottom w:val="none" w:sz="0" w:space="0" w:color="auto"/>
            <w:right w:val="none" w:sz="0" w:space="0" w:color="auto"/>
          </w:divBdr>
        </w:div>
        <w:div w:id="2055081390">
          <w:marLeft w:val="1166"/>
          <w:marRight w:val="0"/>
          <w:marTop w:val="134"/>
          <w:marBottom w:val="0"/>
          <w:divBdr>
            <w:top w:val="none" w:sz="0" w:space="0" w:color="auto"/>
            <w:left w:val="none" w:sz="0" w:space="0" w:color="auto"/>
            <w:bottom w:val="none" w:sz="0" w:space="0" w:color="auto"/>
            <w:right w:val="none" w:sz="0" w:space="0" w:color="auto"/>
          </w:divBdr>
        </w:div>
        <w:div w:id="1852064996">
          <w:marLeft w:val="547"/>
          <w:marRight w:val="0"/>
          <w:marTop w:val="154"/>
          <w:marBottom w:val="0"/>
          <w:divBdr>
            <w:top w:val="none" w:sz="0" w:space="0" w:color="auto"/>
            <w:left w:val="none" w:sz="0" w:space="0" w:color="auto"/>
            <w:bottom w:val="none" w:sz="0" w:space="0" w:color="auto"/>
            <w:right w:val="none" w:sz="0" w:space="0" w:color="auto"/>
          </w:divBdr>
        </w:div>
        <w:div w:id="321547577">
          <w:marLeft w:val="547"/>
          <w:marRight w:val="0"/>
          <w:marTop w:val="154"/>
          <w:marBottom w:val="0"/>
          <w:divBdr>
            <w:top w:val="none" w:sz="0" w:space="0" w:color="auto"/>
            <w:left w:val="none" w:sz="0" w:space="0" w:color="auto"/>
            <w:bottom w:val="none" w:sz="0" w:space="0" w:color="auto"/>
            <w:right w:val="none" w:sz="0" w:space="0" w:color="auto"/>
          </w:divBdr>
        </w:div>
      </w:divsChild>
    </w:div>
    <w:div w:id="1501430994">
      <w:bodyDiv w:val="1"/>
      <w:marLeft w:val="0"/>
      <w:marRight w:val="0"/>
      <w:marTop w:val="0"/>
      <w:marBottom w:val="0"/>
      <w:divBdr>
        <w:top w:val="none" w:sz="0" w:space="0" w:color="auto"/>
        <w:left w:val="none" w:sz="0" w:space="0" w:color="auto"/>
        <w:bottom w:val="none" w:sz="0" w:space="0" w:color="auto"/>
        <w:right w:val="none" w:sz="0" w:space="0" w:color="auto"/>
      </w:divBdr>
      <w:divsChild>
        <w:div w:id="634721064">
          <w:marLeft w:val="1166"/>
          <w:marRight w:val="0"/>
          <w:marTop w:val="115"/>
          <w:marBottom w:val="0"/>
          <w:divBdr>
            <w:top w:val="none" w:sz="0" w:space="0" w:color="auto"/>
            <w:left w:val="none" w:sz="0" w:space="0" w:color="auto"/>
            <w:bottom w:val="none" w:sz="0" w:space="0" w:color="auto"/>
            <w:right w:val="none" w:sz="0" w:space="0" w:color="auto"/>
          </w:divBdr>
        </w:div>
        <w:div w:id="1118794666">
          <w:marLeft w:val="1166"/>
          <w:marRight w:val="0"/>
          <w:marTop w:val="115"/>
          <w:marBottom w:val="0"/>
          <w:divBdr>
            <w:top w:val="none" w:sz="0" w:space="0" w:color="auto"/>
            <w:left w:val="none" w:sz="0" w:space="0" w:color="auto"/>
            <w:bottom w:val="none" w:sz="0" w:space="0" w:color="auto"/>
            <w:right w:val="none" w:sz="0" w:space="0" w:color="auto"/>
          </w:divBdr>
        </w:div>
      </w:divsChild>
    </w:div>
    <w:div w:id="1852140037">
      <w:bodyDiv w:val="1"/>
      <w:marLeft w:val="0"/>
      <w:marRight w:val="0"/>
      <w:marTop w:val="0"/>
      <w:marBottom w:val="0"/>
      <w:divBdr>
        <w:top w:val="none" w:sz="0" w:space="0" w:color="auto"/>
        <w:left w:val="none" w:sz="0" w:space="0" w:color="auto"/>
        <w:bottom w:val="none" w:sz="0" w:space="0" w:color="auto"/>
        <w:right w:val="none" w:sz="0" w:space="0" w:color="auto"/>
      </w:divBdr>
      <w:divsChild>
        <w:div w:id="565070619">
          <w:marLeft w:val="547"/>
          <w:marRight w:val="0"/>
          <w:marTop w:val="154"/>
          <w:marBottom w:val="0"/>
          <w:divBdr>
            <w:top w:val="none" w:sz="0" w:space="0" w:color="auto"/>
            <w:left w:val="none" w:sz="0" w:space="0" w:color="auto"/>
            <w:bottom w:val="none" w:sz="0" w:space="0" w:color="auto"/>
            <w:right w:val="none" w:sz="0" w:space="0" w:color="auto"/>
          </w:divBdr>
        </w:div>
      </w:divsChild>
    </w:div>
    <w:div w:id="2009167542">
      <w:bodyDiv w:val="1"/>
      <w:marLeft w:val="0"/>
      <w:marRight w:val="0"/>
      <w:marTop w:val="0"/>
      <w:marBottom w:val="0"/>
      <w:divBdr>
        <w:top w:val="none" w:sz="0" w:space="0" w:color="auto"/>
        <w:left w:val="none" w:sz="0" w:space="0" w:color="auto"/>
        <w:bottom w:val="none" w:sz="0" w:space="0" w:color="auto"/>
        <w:right w:val="none" w:sz="0" w:space="0" w:color="auto"/>
      </w:divBdr>
      <w:divsChild>
        <w:div w:id="334772505">
          <w:marLeft w:val="547"/>
          <w:marRight w:val="0"/>
          <w:marTop w:val="144"/>
          <w:marBottom w:val="120"/>
          <w:divBdr>
            <w:top w:val="none" w:sz="0" w:space="0" w:color="auto"/>
            <w:left w:val="none" w:sz="0" w:space="0" w:color="auto"/>
            <w:bottom w:val="none" w:sz="0" w:space="0" w:color="auto"/>
            <w:right w:val="none" w:sz="0" w:space="0" w:color="auto"/>
          </w:divBdr>
        </w:div>
        <w:div w:id="1373119328">
          <w:marLeft w:val="547"/>
          <w:marRight w:val="0"/>
          <w:marTop w:val="144"/>
          <w:marBottom w:val="120"/>
          <w:divBdr>
            <w:top w:val="none" w:sz="0" w:space="0" w:color="auto"/>
            <w:left w:val="none" w:sz="0" w:space="0" w:color="auto"/>
            <w:bottom w:val="none" w:sz="0" w:space="0" w:color="auto"/>
            <w:right w:val="none" w:sz="0" w:space="0" w:color="auto"/>
          </w:divBdr>
        </w:div>
        <w:div w:id="1678144776">
          <w:marLeft w:val="547"/>
          <w:marRight w:val="0"/>
          <w:marTop w:val="144"/>
          <w:marBottom w:val="120"/>
          <w:divBdr>
            <w:top w:val="none" w:sz="0" w:space="0" w:color="auto"/>
            <w:left w:val="none" w:sz="0" w:space="0" w:color="auto"/>
            <w:bottom w:val="none" w:sz="0" w:space="0" w:color="auto"/>
            <w:right w:val="none" w:sz="0" w:space="0" w:color="auto"/>
          </w:divBdr>
        </w:div>
        <w:div w:id="2104379810">
          <w:marLeft w:val="547"/>
          <w:marRight w:val="0"/>
          <w:marTop w:val="144"/>
          <w:marBottom w:val="120"/>
          <w:divBdr>
            <w:top w:val="none" w:sz="0" w:space="0" w:color="auto"/>
            <w:left w:val="none" w:sz="0" w:space="0" w:color="auto"/>
            <w:bottom w:val="none" w:sz="0" w:space="0" w:color="auto"/>
            <w:right w:val="none" w:sz="0" w:space="0" w:color="auto"/>
          </w:divBdr>
        </w:div>
        <w:div w:id="1458572746">
          <w:marLeft w:val="547"/>
          <w:marRight w:val="0"/>
          <w:marTop w:val="144"/>
          <w:marBottom w:val="120"/>
          <w:divBdr>
            <w:top w:val="none" w:sz="0" w:space="0" w:color="auto"/>
            <w:left w:val="none" w:sz="0" w:space="0" w:color="auto"/>
            <w:bottom w:val="none" w:sz="0" w:space="0" w:color="auto"/>
            <w:right w:val="none" w:sz="0" w:space="0" w:color="auto"/>
          </w:divBdr>
        </w:div>
      </w:divsChild>
    </w:div>
    <w:div w:id="2037847653">
      <w:bodyDiv w:val="1"/>
      <w:marLeft w:val="0"/>
      <w:marRight w:val="0"/>
      <w:marTop w:val="0"/>
      <w:marBottom w:val="0"/>
      <w:divBdr>
        <w:top w:val="none" w:sz="0" w:space="0" w:color="auto"/>
        <w:left w:val="none" w:sz="0" w:space="0" w:color="auto"/>
        <w:bottom w:val="none" w:sz="0" w:space="0" w:color="auto"/>
        <w:right w:val="none" w:sz="0" w:space="0" w:color="auto"/>
      </w:divBdr>
      <w:divsChild>
        <w:div w:id="1739552101">
          <w:marLeft w:val="547"/>
          <w:marRight w:val="0"/>
          <w:marTop w:val="144"/>
          <w:marBottom w:val="0"/>
          <w:divBdr>
            <w:top w:val="none" w:sz="0" w:space="0" w:color="auto"/>
            <w:left w:val="none" w:sz="0" w:space="0" w:color="auto"/>
            <w:bottom w:val="none" w:sz="0" w:space="0" w:color="auto"/>
            <w:right w:val="none" w:sz="0" w:space="0" w:color="auto"/>
          </w:divBdr>
        </w:div>
        <w:div w:id="820586944">
          <w:marLeft w:val="547"/>
          <w:marRight w:val="0"/>
          <w:marTop w:val="144"/>
          <w:marBottom w:val="0"/>
          <w:divBdr>
            <w:top w:val="none" w:sz="0" w:space="0" w:color="auto"/>
            <w:left w:val="none" w:sz="0" w:space="0" w:color="auto"/>
            <w:bottom w:val="none" w:sz="0" w:space="0" w:color="auto"/>
            <w:right w:val="none" w:sz="0" w:space="0" w:color="auto"/>
          </w:divBdr>
        </w:div>
        <w:div w:id="1290743923">
          <w:marLeft w:val="547"/>
          <w:marRight w:val="0"/>
          <w:marTop w:val="144"/>
          <w:marBottom w:val="0"/>
          <w:divBdr>
            <w:top w:val="none" w:sz="0" w:space="0" w:color="auto"/>
            <w:left w:val="none" w:sz="0" w:space="0" w:color="auto"/>
            <w:bottom w:val="none" w:sz="0" w:space="0" w:color="auto"/>
            <w:right w:val="none" w:sz="0" w:space="0" w:color="auto"/>
          </w:divBdr>
        </w:div>
        <w:div w:id="654142247">
          <w:marLeft w:val="547"/>
          <w:marRight w:val="0"/>
          <w:marTop w:val="144"/>
          <w:marBottom w:val="0"/>
          <w:divBdr>
            <w:top w:val="none" w:sz="0" w:space="0" w:color="auto"/>
            <w:left w:val="none" w:sz="0" w:space="0" w:color="auto"/>
            <w:bottom w:val="none" w:sz="0" w:space="0" w:color="auto"/>
            <w:right w:val="none" w:sz="0" w:space="0" w:color="auto"/>
          </w:divBdr>
        </w:div>
        <w:div w:id="1679457852">
          <w:marLeft w:val="547"/>
          <w:marRight w:val="0"/>
          <w:marTop w:val="144"/>
          <w:marBottom w:val="0"/>
          <w:divBdr>
            <w:top w:val="none" w:sz="0" w:space="0" w:color="auto"/>
            <w:left w:val="none" w:sz="0" w:space="0" w:color="auto"/>
            <w:bottom w:val="none" w:sz="0" w:space="0" w:color="auto"/>
            <w:right w:val="none" w:sz="0" w:space="0" w:color="auto"/>
          </w:divBdr>
        </w:div>
      </w:divsChild>
    </w:div>
    <w:div w:id="2065833984">
      <w:bodyDiv w:val="1"/>
      <w:marLeft w:val="0"/>
      <w:marRight w:val="0"/>
      <w:marTop w:val="0"/>
      <w:marBottom w:val="0"/>
      <w:divBdr>
        <w:top w:val="none" w:sz="0" w:space="0" w:color="auto"/>
        <w:left w:val="none" w:sz="0" w:space="0" w:color="auto"/>
        <w:bottom w:val="none" w:sz="0" w:space="0" w:color="auto"/>
        <w:right w:val="none" w:sz="0" w:space="0" w:color="auto"/>
      </w:divBdr>
      <w:divsChild>
        <w:div w:id="842933621">
          <w:marLeft w:val="0"/>
          <w:marRight w:val="0"/>
          <w:marTop w:val="0"/>
          <w:marBottom w:val="0"/>
          <w:divBdr>
            <w:top w:val="none" w:sz="0" w:space="0" w:color="auto"/>
            <w:left w:val="none" w:sz="0" w:space="0" w:color="auto"/>
            <w:bottom w:val="none" w:sz="0" w:space="0" w:color="auto"/>
            <w:right w:val="none" w:sz="0" w:space="0" w:color="auto"/>
          </w:divBdr>
          <w:divsChild>
            <w:div w:id="10561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eriaRecruitment@fhiclinic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7365A9E4CB842A0292867FC2D159C" ma:contentTypeVersion="13" ma:contentTypeDescription="Create a new document." ma:contentTypeScope="" ma:versionID="e7e2ac4354d95d0fbfbbda82505b4038">
  <xsd:schema xmlns:xsd="http://www.w3.org/2001/XMLSchema" xmlns:xs="http://www.w3.org/2001/XMLSchema" xmlns:p="http://schemas.microsoft.com/office/2006/metadata/properties" xmlns:ns1="http://schemas.microsoft.com/sharepoint/v3" xmlns:ns3="cb18c948-a9ff-4bd8-91f8-0b96153272de" xmlns:ns4="a053fd29-dae9-4e0d-b082-965b2568a576" targetNamespace="http://schemas.microsoft.com/office/2006/metadata/properties" ma:root="true" ma:fieldsID="1ba04d405e8e3120e8be400aa4905b39" ns1:_="" ns3:_="" ns4:_="">
    <xsd:import namespace="http://schemas.microsoft.com/sharepoint/v3"/>
    <xsd:import namespace="cb18c948-a9ff-4bd8-91f8-0b96153272de"/>
    <xsd:import namespace="a053fd29-dae9-4e0d-b082-965b2568a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8c948-a9ff-4bd8-91f8-0b9615327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3fd29-dae9-4e0d-b082-965b2568a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BD8C8F6-26BD-456F-BDE2-F676C9A0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18c948-a9ff-4bd8-91f8-0b96153272de"/>
    <ds:schemaRef ds:uri="a053fd29-dae9-4e0d-b082-965b2568a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25CE68-AB2C-4A4C-8C75-DABFDDB2675A}">
  <ds:schemaRefs>
    <ds:schemaRef ds:uri="http://schemas.microsoft.com/sharepoint/v3/contenttype/forms"/>
  </ds:schemaRefs>
</ds:datastoreItem>
</file>

<file path=customXml/itemProps3.xml><?xml version="1.0" encoding="utf-8"?>
<ds:datastoreItem xmlns:ds="http://schemas.openxmlformats.org/officeDocument/2006/customXml" ds:itemID="{1B775B50-7B61-43D4-B6B4-42FEC90BB0F9}">
  <ds:schemaRefs>
    <ds:schemaRef ds:uri="a053fd29-dae9-4e0d-b082-965b2568a576"/>
    <ds:schemaRef ds:uri="http://schemas.microsoft.com/sharepoint/v3"/>
    <ds:schemaRef ds:uri="http://purl.org/dc/terms/"/>
    <ds:schemaRef ds:uri="cb18c948-a9ff-4bd8-91f8-0b96153272d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Lysander</dc:creator>
  <cp:lastModifiedBy>Leslie Heavey</cp:lastModifiedBy>
  <cp:revision>15</cp:revision>
  <cp:lastPrinted>2017-10-11T10:13:00Z</cp:lastPrinted>
  <dcterms:created xsi:type="dcterms:W3CDTF">2020-05-28T16:52:00Z</dcterms:created>
  <dcterms:modified xsi:type="dcterms:W3CDTF">2020-05-28T17:00:00Z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0x0101003877365A9E4CB842A0292867FC2D159C</vt:lpwstr>
  </property>
</Properties>
</file>