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4C88" w14:textId="5F3AABCB" w:rsidR="005E0B19" w:rsidRDefault="00D96210" w:rsidP="00D96210">
      <w:pPr>
        <w:jc w:val="center"/>
        <w:rPr>
          <w:rFonts w:eastAsia="Times New Roman"/>
          <w:sz w:val="28"/>
          <w:szCs w:val="28"/>
        </w:rPr>
      </w:pPr>
      <w:r w:rsidRPr="00D96210">
        <w:rPr>
          <w:rFonts w:eastAsia="Times New Roman"/>
          <w:noProof/>
          <w:sz w:val="28"/>
          <w:szCs w:val="28"/>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tblLook w:val="01E0" w:firstRow="1" w:lastRow="1" w:firstColumn="1" w:lastColumn="1" w:noHBand="0" w:noVBand="0"/>
      </w:tblPr>
      <w:tblGrid>
        <w:gridCol w:w="2146"/>
        <w:gridCol w:w="6881"/>
      </w:tblGrid>
      <w:tr w:rsidR="005E0B19" w:rsidRPr="00894C84" w14:paraId="6A8468B8" w14:textId="77777777" w:rsidTr="005B69DB">
        <w:trPr>
          <w:cantSplit/>
          <w:trHeight w:val="288"/>
        </w:trPr>
        <w:tc>
          <w:tcPr>
            <w:tcW w:w="2146" w:type="dxa"/>
            <w:vAlign w:val="center"/>
          </w:tcPr>
          <w:p w14:paraId="3E9BE76E"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Position Title:</w:t>
            </w:r>
          </w:p>
        </w:tc>
        <w:tc>
          <w:tcPr>
            <w:tcW w:w="6881" w:type="dxa"/>
            <w:vAlign w:val="center"/>
          </w:tcPr>
          <w:p w14:paraId="7E0A419F" w14:textId="227E5695" w:rsidR="00214279" w:rsidRPr="00527753" w:rsidRDefault="00DA16B2" w:rsidP="005B69DB">
            <w:pPr>
              <w:rPr>
                <w:rFonts w:ascii="Corbel" w:eastAsia="Times New Roman" w:hAnsi="Corbel"/>
                <w:szCs w:val="24"/>
              </w:rPr>
            </w:pPr>
            <w:r>
              <w:rPr>
                <w:rFonts w:ascii="Corbel" w:eastAsia="Times New Roman" w:hAnsi="Corbel"/>
                <w:szCs w:val="24"/>
              </w:rPr>
              <w:t>SITE MANAGER</w:t>
            </w:r>
          </w:p>
        </w:tc>
      </w:tr>
      <w:tr w:rsidR="00986176" w:rsidRPr="00894C84" w14:paraId="69632101" w14:textId="77777777" w:rsidTr="005B69DB">
        <w:trPr>
          <w:cantSplit/>
          <w:trHeight w:val="288"/>
        </w:trPr>
        <w:tc>
          <w:tcPr>
            <w:tcW w:w="2146" w:type="dxa"/>
            <w:vAlign w:val="center"/>
          </w:tcPr>
          <w:p w14:paraId="5E1278CA" w14:textId="2A355606" w:rsidR="00986176" w:rsidRPr="00527753" w:rsidRDefault="00986176" w:rsidP="005B69DB">
            <w:pPr>
              <w:rPr>
                <w:rFonts w:ascii="Corbel" w:eastAsia="Times New Roman" w:hAnsi="Corbel"/>
                <w:b/>
                <w:szCs w:val="24"/>
              </w:rPr>
            </w:pPr>
            <w:r>
              <w:rPr>
                <w:rFonts w:ascii="Corbel" w:eastAsia="Times New Roman" w:hAnsi="Corbel"/>
                <w:b/>
                <w:szCs w:val="24"/>
              </w:rPr>
              <w:t>Position Number:</w:t>
            </w:r>
          </w:p>
        </w:tc>
        <w:tc>
          <w:tcPr>
            <w:tcW w:w="6881" w:type="dxa"/>
            <w:vAlign w:val="center"/>
          </w:tcPr>
          <w:p w14:paraId="05B0C430" w14:textId="7F5CF114" w:rsidR="00986176" w:rsidRPr="00527753" w:rsidRDefault="00DA16B2" w:rsidP="005B69DB">
            <w:pPr>
              <w:rPr>
                <w:rFonts w:ascii="Corbel" w:eastAsia="Times New Roman" w:hAnsi="Corbel"/>
                <w:szCs w:val="24"/>
              </w:rPr>
            </w:pPr>
            <w:r>
              <w:rPr>
                <w:rFonts w:ascii="Corbel" w:eastAsia="Times New Roman" w:hAnsi="Corbel"/>
                <w:szCs w:val="24"/>
              </w:rPr>
              <w:t>3006</w:t>
            </w:r>
          </w:p>
        </w:tc>
      </w:tr>
      <w:tr w:rsidR="005E0B19" w:rsidRPr="00894C84" w14:paraId="16155C03" w14:textId="77777777" w:rsidTr="005B69DB">
        <w:trPr>
          <w:cantSplit/>
          <w:trHeight w:val="288"/>
        </w:trPr>
        <w:tc>
          <w:tcPr>
            <w:tcW w:w="2146" w:type="dxa"/>
            <w:vAlign w:val="center"/>
          </w:tcPr>
          <w:p w14:paraId="74B253B3"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Reports To:</w:t>
            </w:r>
            <w:r w:rsidRPr="00527753">
              <w:rPr>
                <w:rFonts w:ascii="Corbel" w:eastAsia="Times New Roman" w:hAnsi="Corbel"/>
                <w:b/>
                <w:szCs w:val="24"/>
              </w:rPr>
              <w:tab/>
            </w:r>
          </w:p>
        </w:tc>
        <w:tc>
          <w:tcPr>
            <w:tcW w:w="6881" w:type="dxa"/>
            <w:vAlign w:val="center"/>
          </w:tcPr>
          <w:p w14:paraId="7841F9B4" w14:textId="366FCF59" w:rsidR="005E0B19" w:rsidRPr="00527753" w:rsidRDefault="00C97CF6" w:rsidP="005B69DB">
            <w:pPr>
              <w:rPr>
                <w:rFonts w:ascii="Corbel" w:eastAsia="Times New Roman" w:hAnsi="Corbel"/>
                <w:szCs w:val="24"/>
              </w:rPr>
            </w:pPr>
            <w:r>
              <w:rPr>
                <w:rFonts w:ascii="Corbel" w:eastAsia="Times New Roman" w:hAnsi="Corbel"/>
                <w:szCs w:val="24"/>
              </w:rPr>
              <w:t>Associate Director, Operations</w:t>
            </w:r>
          </w:p>
        </w:tc>
      </w:tr>
      <w:tr w:rsidR="005E0B19" w:rsidRPr="00894C84" w14:paraId="069FDC2D" w14:textId="77777777" w:rsidTr="005B69DB">
        <w:trPr>
          <w:cantSplit/>
          <w:trHeight w:val="288"/>
        </w:trPr>
        <w:tc>
          <w:tcPr>
            <w:tcW w:w="2146" w:type="dxa"/>
            <w:vAlign w:val="center"/>
          </w:tcPr>
          <w:p w14:paraId="4C77AF0A"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Project Worksite:</w:t>
            </w:r>
          </w:p>
        </w:tc>
        <w:tc>
          <w:tcPr>
            <w:tcW w:w="6881" w:type="dxa"/>
            <w:vAlign w:val="center"/>
          </w:tcPr>
          <w:p w14:paraId="2682E535" w14:textId="15E403C0" w:rsidR="00BD419E" w:rsidRPr="00527753" w:rsidRDefault="00C97CF6" w:rsidP="00D96210">
            <w:pPr>
              <w:rPr>
                <w:rFonts w:ascii="Corbel" w:eastAsia="Times New Roman" w:hAnsi="Corbel"/>
                <w:szCs w:val="24"/>
              </w:rPr>
            </w:pPr>
            <w:r>
              <w:rPr>
                <w:rFonts w:ascii="Corbel" w:eastAsia="Times New Roman" w:hAnsi="Corbel"/>
                <w:szCs w:val="24"/>
              </w:rPr>
              <w:t>JFK, Redemption, C.H. Rennie, and Duport Road</w:t>
            </w:r>
          </w:p>
        </w:tc>
      </w:tr>
    </w:tbl>
    <w:p w14:paraId="0A9BABE0" w14:textId="77777777" w:rsidR="005E0B19" w:rsidRPr="005E0B19" w:rsidRDefault="005E0B19" w:rsidP="007E6248">
      <w:pPr>
        <w:rPr>
          <w:rFonts w:ascii="Corbel" w:eastAsia="Times New Roman" w:hAnsi="Corbel"/>
          <w:bCs/>
        </w:rPr>
      </w:pPr>
    </w:p>
    <w:p w14:paraId="686515BB" w14:textId="111D78C2" w:rsidR="007E6248" w:rsidRPr="00527753" w:rsidRDefault="007E6248" w:rsidP="007E6248">
      <w:pPr>
        <w:rPr>
          <w:rFonts w:ascii="Corbel" w:eastAsia="Times New Roman" w:hAnsi="Corbel"/>
          <w:b/>
        </w:rPr>
      </w:pPr>
      <w:r w:rsidRPr="00527753">
        <w:rPr>
          <w:rFonts w:ascii="Corbel" w:eastAsia="Times New Roman" w:hAnsi="Corbel"/>
          <w:b/>
          <w:u w:val="single"/>
        </w:rPr>
        <w:t>About PREVAIL</w:t>
      </w:r>
      <w:r w:rsidRPr="00527753">
        <w:rPr>
          <w:rFonts w:ascii="Corbel" w:eastAsia="Times New Roman" w:hAnsi="Corbel"/>
          <w:b/>
        </w:rPr>
        <w:t xml:space="preserve">: </w:t>
      </w:r>
    </w:p>
    <w:p w14:paraId="08FFA5F1" w14:textId="4A51707C" w:rsidR="007E6248" w:rsidRPr="00527753" w:rsidRDefault="007E6248" w:rsidP="007E6248">
      <w:pPr>
        <w:rPr>
          <w:rFonts w:ascii="Corbel" w:eastAsia="Times New Roman" w:hAnsi="Corbel"/>
        </w:rPr>
      </w:pPr>
      <w:r w:rsidRPr="00527753">
        <w:rPr>
          <w:rFonts w:ascii="Corbel" w:eastAsia="Times New Roman" w:hAnsi="Corbel"/>
        </w:rPr>
        <w:t xml:space="preserve">PREVAIL, or the Partnership for Research on </w:t>
      </w:r>
      <w:r w:rsidR="00586EE8" w:rsidRPr="00527753">
        <w:rPr>
          <w:rFonts w:ascii="Corbel" w:eastAsia="Times New Roman" w:hAnsi="Corbel"/>
        </w:rPr>
        <w:t>Vaccines and Infectious Diseases</w:t>
      </w:r>
      <w:r w:rsidRPr="00527753">
        <w:rPr>
          <w:rFonts w:ascii="Corbel" w:eastAsia="Times New Roman" w:hAnsi="Corbel"/>
        </w:rPr>
        <w:t xml:space="preserve"> in Liberia, is a clinical research partnership between the U.S. Department of Health and Human Services and the Liberian Ministry of Health</w:t>
      </w:r>
    </w:p>
    <w:p w14:paraId="528DBD75" w14:textId="77777777" w:rsidR="007E6248" w:rsidRPr="00527753" w:rsidRDefault="007E6248" w:rsidP="007E6248">
      <w:pPr>
        <w:rPr>
          <w:rFonts w:ascii="Corbel" w:eastAsia="Times New Roman" w:hAnsi="Corbel"/>
          <w:b/>
        </w:rPr>
      </w:pPr>
      <w:r w:rsidRPr="00527753">
        <w:rPr>
          <w:rFonts w:ascii="Corbel" w:eastAsia="Times New Roman" w:hAnsi="Corbel"/>
          <w:b/>
          <w:u w:val="single"/>
        </w:rPr>
        <w:t>Summary of Position</w:t>
      </w:r>
      <w:r w:rsidRPr="00527753">
        <w:rPr>
          <w:rFonts w:ascii="Corbel" w:eastAsia="Times New Roman" w:hAnsi="Corbel"/>
          <w:b/>
        </w:rPr>
        <w:t>:</w:t>
      </w:r>
    </w:p>
    <w:p w14:paraId="501DC400" w14:textId="538F698B" w:rsidR="007E6248" w:rsidRPr="00C97CF6" w:rsidRDefault="00C97CF6" w:rsidP="007E6248">
      <w:pPr>
        <w:keepNext/>
        <w:keepLines/>
        <w:rPr>
          <w:rFonts w:ascii="Corbel" w:eastAsia="Times New Roman" w:hAnsi="Corbel"/>
        </w:rPr>
      </w:pPr>
      <w:r w:rsidRPr="00C97CF6">
        <w:rPr>
          <w:rFonts w:ascii="Corbel" w:eastAsia="Times New Roman" w:hAnsi="Corbel" w:cs="Times New Roman"/>
        </w:rPr>
        <w:t>This</w:t>
      </w:r>
      <w:r w:rsidRPr="00C97CF6">
        <w:rPr>
          <w:rFonts w:ascii="Corbel" w:eastAsia="Times New Roman" w:hAnsi="Corbel" w:cs="Times New Roman"/>
          <w:b/>
        </w:rPr>
        <w:t xml:space="preserve"> </w:t>
      </w:r>
      <w:r w:rsidRPr="00C97CF6">
        <w:rPr>
          <w:rFonts w:ascii="Corbel" w:eastAsia="Times New Roman" w:hAnsi="Corbel" w:cs="Times New Roman"/>
        </w:rPr>
        <w:t>position will serve as a Site Manager overseeing the administrative functions of the site. The candidate should have the ability to communicate effectively and clearly with all colleagues</w:t>
      </w:r>
      <w:r w:rsidRPr="00C97CF6">
        <w:rPr>
          <w:rFonts w:ascii="Corbel" w:eastAsia="Times New Roman" w:hAnsi="Corbel"/>
        </w:rPr>
        <w:t>.</w:t>
      </w:r>
    </w:p>
    <w:p w14:paraId="20F50FA4" w14:textId="77777777" w:rsidR="007E6248" w:rsidRPr="00527753" w:rsidRDefault="007E6248" w:rsidP="007E6248">
      <w:pPr>
        <w:keepNext/>
        <w:keepLines/>
        <w:rPr>
          <w:rFonts w:ascii="Corbel" w:eastAsia="Times New Roman" w:hAnsi="Corbel"/>
          <w:b/>
        </w:rPr>
      </w:pPr>
      <w:r w:rsidRPr="00527753">
        <w:rPr>
          <w:rFonts w:ascii="Corbel" w:eastAsia="Times New Roman" w:hAnsi="Corbel"/>
          <w:b/>
          <w:u w:val="single"/>
        </w:rPr>
        <w:t>Description of Responsibilities</w:t>
      </w:r>
      <w:r w:rsidRPr="00527753">
        <w:rPr>
          <w:rFonts w:ascii="Corbel" w:eastAsia="Times New Roman" w:hAnsi="Corbel"/>
          <w:b/>
        </w:rPr>
        <w:t xml:space="preserve">: </w:t>
      </w:r>
    </w:p>
    <w:p w14:paraId="47047F47" w14:textId="77777777" w:rsidR="00C97CF6" w:rsidRPr="00C97CF6" w:rsidRDefault="00C97CF6" w:rsidP="00C97CF6">
      <w:pPr>
        <w:numPr>
          <w:ilvl w:val="0"/>
          <w:numId w:val="16"/>
        </w:numPr>
        <w:spacing w:after="0" w:line="240" w:lineRule="auto"/>
        <w:rPr>
          <w:rFonts w:ascii="Corbel" w:hAnsi="Corbel" w:cs="Times New Roman"/>
        </w:rPr>
      </w:pPr>
      <w:r w:rsidRPr="00C97CF6">
        <w:rPr>
          <w:rFonts w:ascii="Corbel" w:hAnsi="Corbel" w:cs="Times New Roman"/>
        </w:rPr>
        <w:t>Being familiar with, implementing and amending as needed Site Standard Operating Procedures</w:t>
      </w:r>
    </w:p>
    <w:p w14:paraId="1293A1C2" w14:textId="77777777" w:rsidR="00C97CF6" w:rsidRPr="00C97CF6" w:rsidRDefault="00C97CF6" w:rsidP="00C97CF6">
      <w:pPr>
        <w:numPr>
          <w:ilvl w:val="0"/>
          <w:numId w:val="16"/>
        </w:numPr>
        <w:spacing w:after="0" w:line="240" w:lineRule="auto"/>
        <w:rPr>
          <w:rFonts w:ascii="Corbel" w:hAnsi="Corbel" w:cs="Times New Roman"/>
        </w:rPr>
      </w:pPr>
      <w:r w:rsidRPr="00C97CF6">
        <w:rPr>
          <w:rFonts w:ascii="Corbel" w:hAnsi="Corbel" w:cs="Times New Roman"/>
        </w:rPr>
        <w:t>Serve as the liaison between the site and the Operations Center</w:t>
      </w:r>
    </w:p>
    <w:p w14:paraId="44B15695" w14:textId="77777777" w:rsidR="00C97CF6" w:rsidRPr="00C97CF6" w:rsidRDefault="00C97CF6" w:rsidP="00C97CF6">
      <w:pPr>
        <w:numPr>
          <w:ilvl w:val="0"/>
          <w:numId w:val="16"/>
        </w:numPr>
        <w:spacing w:after="0" w:line="240" w:lineRule="auto"/>
        <w:rPr>
          <w:rFonts w:ascii="Corbel" w:hAnsi="Corbel" w:cs="Times New Roman"/>
        </w:rPr>
      </w:pPr>
      <w:r w:rsidRPr="00C97CF6">
        <w:rPr>
          <w:rFonts w:ascii="Corbel" w:hAnsi="Corbel" w:cs="Times New Roman"/>
        </w:rPr>
        <w:t>Performing review of Case Report Forms for accuracy and completeness before they are sent to the Operations Center</w:t>
      </w:r>
    </w:p>
    <w:p w14:paraId="62537A6D" w14:textId="77777777" w:rsidR="00C97CF6" w:rsidRPr="00C97CF6" w:rsidRDefault="00C97CF6" w:rsidP="00C97CF6">
      <w:pPr>
        <w:numPr>
          <w:ilvl w:val="0"/>
          <w:numId w:val="16"/>
        </w:numPr>
        <w:spacing w:after="0" w:line="240" w:lineRule="auto"/>
        <w:rPr>
          <w:rFonts w:ascii="Corbel" w:hAnsi="Corbel" w:cs="Times New Roman"/>
        </w:rPr>
      </w:pPr>
      <w:r w:rsidRPr="00C97CF6">
        <w:rPr>
          <w:rFonts w:ascii="Corbel" w:hAnsi="Corbel" w:cs="Times New Roman"/>
        </w:rPr>
        <w:t>Informing the Principal Investigator(s) immediately of any deficiencies in the resources along with options for resolving these deficiencies</w:t>
      </w:r>
    </w:p>
    <w:p w14:paraId="378CA1CE" w14:textId="77777777" w:rsidR="00C97CF6" w:rsidRPr="00C97CF6" w:rsidRDefault="00C97CF6" w:rsidP="00C97CF6">
      <w:pPr>
        <w:numPr>
          <w:ilvl w:val="0"/>
          <w:numId w:val="16"/>
        </w:numPr>
        <w:spacing w:after="0" w:line="240" w:lineRule="auto"/>
        <w:rPr>
          <w:rFonts w:ascii="Corbel" w:hAnsi="Corbel" w:cs="Times New Roman"/>
        </w:rPr>
      </w:pPr>
      <w:r w:rsidRPr="00C97CF6">
        <w:rPr>
          <w:rFonts w:ascii="Corbel" w:hAnsi="Corbel" w:cs="Times New Roman"/>
        </w:rPr>
        <w:t>Ensure the regular availability of all essential supplies and logistics for the operation of the vaccine trial</w:t>
      </w:r>
    </w:p>
    <w:p w14:paraId="29283F7E" w14:textId="77777777" w:rsidR="00C97CF6" w:rsidRPr="00C97CF6" w:rsidRDefault="00C97CF6" w:rsidP="00C97CF6">
      <w:pPr>
        <w:numPr>
          <w:ilvl w:val="0"/>
          <w:numId w:val="16"/>
        </w:numPr>
        <w:spacing w:after="0" w:line="240" w:lineRule="auto"/>
        <w:rPr>
          <w:rFonts w:ascii="Corbel" w:hAnsi="Corbel" w:cs="Times New Roman"/>
        </w:rPr>
      </w:pPr>
      <w:r w:rsidRPr="00C97CF6">
        <w:rPr>
          <w:rFonts w:ascii="Corbel" w:hAnsi="Corbel" w:cs="Times New Roman"/>
        </w:rPr>
        <w:t>Conduct regular meetings with members of the team to ensure smooth operation of the site</w:t>
      </w:r>
    </w:p>
    <w:p w14:paraId="08188E95" w14:textId="77777777" w:rsidR="00C97CF6" w:rsidRPr="00C97CF6" w:rsidRDefault="00C97CF6" w:rsidP="00C97CF6">
      <w:pPr>
        <w:numPr>
          <w:ilvl w:val="0"/>
          <w:numId w:val="16"/>
        </w:numPr>
        <w:spacing w:after="0" w:line="240" w:lineRule="auto"/>
        <w:rPr>
          <w:rFonts w:ascii="Corbel" w:hAnsi="Corbel" w:cs="Times New Roman"/>
        </w:rPr>
      </w:pPr>
      <w:r w:rsidRPr="00C97CF6">
        <w:rPr>
          <w:rFonts w:ascii="Corbel" w:hAnsi="Corbel" w:cs="Times New Roman"/>
        </w:rPr>
        <w:t>Supervising staff and providing direction where necessary</w:t>
      </w:r>
    </w:p>
    <w:p w14:paraId="31229A62" w14:textId="77777777" w:rsidR="00C97CF6" w:rsidRPr="00C97CF6" w:rsidRDefault="00C97CF6" w:rsidP="00C97CF6">
      <w:pPr>
        <w:numPr>
          <w:ilvl w:val="0"/>
          <w:numId w:val="16"/>
        </w:numPr>
        <w:spacing w:after="0" w:line="240" w:lineRule="auto"/>
        <w:rPr>
          <w:rFonts w:ascii="Corbel" w:hAnsi="Corbel" w:cs="Times New Roman"/>
        </w:rPr>
      </w:pPr>
      <w:r w:rsidRPr="00C97CF6">
        <w:rPr>
          <w:rFonts w:ascii="Corbel" w:hAnsi="Corbel" w:cs="Times New Roman"/>
        </w:rPr>
        <w:t>Provide technical and administrative oversight to the staff</w:t>
      </w:r>
    </w:p>
    <w:p w14:paraId="17897A8B" w14:textId="0D7D8372" w:rsidR="00C97CF6" w:rsidRPr="00C97CF6" w:rsidRDefault="00C97CF6" w:rsidP="00C97CF6">
      <w:pPr>
        <w:numPr>
          <w:ilvl w:val="0"/>
          <w:numId w:val="16"/>
        </w:numPr>
        <w:spacing w:after="0" w:line="240" w:lineRule="auto"/>
        <w:rPr>
          <w:rFonts w:ascii="Corbel" w:hAnsi="Corbel" w:cs="Times New Roman"/>
        </w:rPr>
      </w:pPr>
      <w:r w:rsidRPr="00C97CF6">
        <w:rPr>
          <w:rFonts w:ascii="Corbel" w:hAnsi="Corbel" w:cs="Times New Roman"/>
        </w:rPr>
        <w:t>Ensuring that all site staff are aware of their specific roles and responsibilities within the overall Liberian-US Joint Clinical Research Partnership</w:t>
      </w:r>
    </w:p>
    <w:p w14:paraId="102EF147" w14:textId="77777777" w:rsidR="00C97CF6" w:rsidRPr="00C97CF6" w:rsidRDefault="00C97CF6" w:rsidP="00C97CF6">
      <w:pPr>
        <w:numPr>
          <w:ilvl w:val="0"/>
          <w:numId w:val="16"/>
        </w:numPr>
        <w:spacing w:after="0" w:line="240" w:lineRule="auto"/>
        <w:rPr>
          <w:rFonts w:ascii="Corbel" w:hAnsi="Corbel" w:cs="Times New Roman"/>
        </w:rPr>
      </w:pPr>
      <w:r w:rsidRPr="00C97CF6">
        <w:rPr>
          <w:rFonts w:ascii="Corbel" w:hAnsi="Corbel" w:cs="Times New Roman"/>
        </w:rPr>
        <w:t>Ensuring site staff focus on high-priority tasks</w:t>
      </w:r>
    </w:p>
    <w:p w14:paraId="73EAEEE8" w14:textId="77777777" w:rsidR="00C97CF6" w:rsidRPr="00C97CF6" w:rsidRDefault="00C97CF6" w:rsidP="00C97CF6">
      <w:pPr>
        <w:numPr>
          <w:ilvl w:val="0"/>
          <w:numId w:val="16"/>
        </w:numPr>
        <w:spacing w:after="0" w:line="240" w:lineRule="auto"/>
        <w:rPr>
          <w:rFonts w:ascii="Corbel" w:hAnsi="Corbel" w:cs="Times New Roman"/>
        </w:rPr>
      </w:pPr>
      <w:r w:rsidRPr="00C97CF6">
        <w:rPr>
          <w:rFonts w:ascii="Corbel" w:hAnsi="Corbel" w:cs="Times New Roman"/>
        </w:rPr>
        <w:t>Carry out performance evaluation of all staff recruited at the site on a quarterly basis</w:t>
      </w:r>
    </w:p>
    <w:p w14:paraId="16DC2A60" w14:textId="77777777" w:rsidR="00C97CF6" w:rsidRPr="00C97CF6" w:rsidRDefault="00C97CF6" w:rsidP="00C97CF6">
      <w:pPr>
        <w:numPr>
          <w:ilvl w:val="0"/>
          <w:numId w:val="16"/>
        </w:numPr>
        <w:spacing w:after="0" w:line="240" w:lineRule="auto"/>
        <w:rPr>
          <w:rFonts w:ascii="Corbel" w:hAnsi="Corbel" w:cs="Times New Roman"/>
        </w:rPr>
      </w:pPr>
      <w:r w:rsidRPr="00C97CF6">
        <w:rPr>
          <w:rFonts w:ascii="Corbel" w:hAnsi="Corbel" w:cs="Times New Roman"/>
        </w:rPr>
        <w:t>Training site staff on their role in conducting clinical trials, including protocol implementation, data collection issues and research practices</w:t>
      </w:r>
    </w:p>
    <w:p w14:paraId="17527487" w14:textId="77777777" w:rsidR="00C97CF6" w:rsidRPr="00C97CF6" w:rsidRDefault="00C97CF6" w:rsidP="00C97CF6">
      <w:pPr>
        <w:numPr>
          <w:ilvl w:val="0"/>
          <w:numId w:val="16"/>
        </w:numPr>
        <w:spacing w:after="0" w:line="240" w:lineRule="auto"/>
        <w:rPr>
          <w:rFonts w:ascii="Corbel" w:hAnsi="Corbel" w:cs="Times New Roman"/>
        </w:rPr>
      </w:pPr>
      <w:r w:rsidRPr="00C97CF6">
        <w:rPr>
          <w:rFonts w:ascii="Corbel" w:hAnsi="Corbel" w:cs="Times New Roman"/>
        </w:rPr>
        <w:t>Being familiar with the requirements, including proper completion of Case Report Forms, of all active protocols</w:t>
      </w:r>
    </w:p>
    <w:p w14:paraId="514D15BD" w14:textId="77777777" w:rsidR="00C97CF6" w:rsidRPr="00C97CF6" w:rsidRDefault="00C97CF6" w:rsidP="00C97CF6">
      <w:pPr>
        <w:numPr>
          <w:ilvl w:val="0"/>
          <w:numId w:val="16"/>
        </w:numPr>
        <w:spacing w:after="0" w:line="240" w:lineRule="auto"/>
        <w:rPr>
          <w:rFonts w:ascii="Corbel" w:hAnsi="Corbel" w:cs="Times New Roman"/>
        </w:rPr>
      </w:pPr>
      <w:r w:rsidRPr="00C97CF6">
        <w:rPr>
          <w:rFonts w:ascii="Corbel" w:hAnsi="Corbel" w:cs="Times New Roman"/>
        </w:rPr>
        <w:t xml:space="preserve">Working with each Site Protocol Principal Investigator to ensure training of the site staff on the requirements of each protocol  </w:t>
      </w:r>
    </w:p>
    <w:p w14:paraId="1547E46E" w14:textId="77777777" w:rsidR="00C97CF6" w:rsidRPr="00C97CF6" w:rsidRDefault="00C97CF6" w:rsidP="00C97CF6">
      <w:pPr>
        <w:numPr>
          <w:ilvl w:val="0"/>
          <w:numId w:val="16"/>
        </w:numPr>
        <w:spacing w:after="0" w:line="240" w:lineRule="auto"/>
        <w:rPr>
          <w:rFonts w:ascii="Corbel" w:hAnsi="Corbel" w:cs="Times New Roman"/>
        </w:rPr>
      </w:pPr>
      <w:r w:rsidRPr="00C97CF6">
        <w:rPr>
          <w:rFonts w:ascii="Corbel" w:hAnsi="Corbel" w:cs="Times New Roman"/>
        </w:rPr>
        <w:t>Seeking guidance from the Protocol Principal Investigator(s) for questions of protocol interpretation</w:t>
      </w:r>
    </w:p>
    <w:p w14:paraId="0213119A" w14:textId="77777777" w:rsidR="00C97CF6" w:rsidRPr="00C97CF6" w:rsidRDefault="00C97CF6" w:rsidP="00C97CF6">
      <w:pPr>
        <w:numPr>
          <w:ilvl w:val="0"/>
          <w:numId w:val="16"/>
        </w:numPr>
        <w:spacing w:after="0" w:line="240" w:lineRule="auto"/>
        <w:rPr>
          <w:rFonts w:ascii="Corbel" w:hAnsi="Corbel" w:cs="Times New Roman"/>
        </w:rPr>
      </w:pPr>
      <w:r w:rsidRPr="00C97CF6">
        <w:rPr>
          <w:rFonts w:ascii="Corbel" w:hAnsi="Corbel" w:cs="Times New Roman"/>
        </w:rPr>
        <w:lastRenderedPageBreak/>
        <w:t>Working with site staff and Protocol Principal Investigators, to document and report to the Operations Center all deviations from approved protocol(s) and Reportable Adverse Events</w:t>
      </w:r>
    </w:p>
    <w:p w14:paraId="3096F8EB" w14:textId="77777777" w:rsidR="00C97CF6" w:rsidRPr="00C97CF6" w:rsidRDefault="00C97CF6" w:rsidP="00C97CF6">
      <w:pPr>
        <w:numPr>
          <w:ilvl w:val="0"/>
          <w:numId w:val="16"/>
        </w:numPr>
        <w:spacing w:after="0" w:line="240" w:lineRule="auto"/>
        <w:rPr>
          <w:rFonts w:ascii="Corbel" w:hAnsi="Corbel" w:cs="Times New Roman"/>
        </w:rPr>
      </w:pPr>
      <w:r w:rsidRPr="00C97CF6">
        <w:rPr>
          <w:rFonts w:ascii="Corbel" w:hAnsi="Corbel" w:cs="Times New Roman"/>
        </w:rPr>
        <w:t>Facilitating all site monitoring visits and ensuring site staff resolve in a timely fashion all issues identified during these visits</w:t>
      </w:r>
    </w:p>
    <w:p w14:paraId="3572A607" w14:textId="22289ECF" w:rsidR="007E6248" w:rsidRPr="00527753" w:rsidRDefault="007E6248" w:rsidP="007E6248">
      <w:pPr>
        <w:numPr>
          <w:ilvl w:val="0"/>
          <w:numId w:val="8"/>
        </w:numPr>
        <w:spacing w:after="0" w:line="240" w:lineRule="auto"/>
        <w:jc w:val="both"/>
        <w:rPr>
          <w:rFonts w:ascii="Corbel" w:eastAsia="Times New Roman" w:hAnsi="Corbel"/>
        </w:rPr>
      </w:pPr>
      <w:r w:rsidRPr="00527753">
        <w:rPr>
          <w:rFonts w:ascii="Corbel" w:eastAsia="Times New Roman" w:hAnsi="Corbel"/>
        </w:rPr>
        <w:t xml:space="preserve">Other duties as assigned </w:t>
      </w:r>
    </w:p>
    <w:p w14:paraId="65E01F99" w14:textId="4D101B7C" w:rsidR="001E3FD4" w:rsidRDefault="001E3FD4" w:rsidP="00C97CF6">
      <w:pPr>
        <w:spacing w:after="0" w:line="240" w:lineRule="auto"/>
        <w:jc w:val="both"/>
        <w:rPr>
          <w:rFonts w:ascii="Corbel" w:eastAsia="Times New Roman" w:hAnsi="Corbel"/>
        </w:rPr>
      </w:pPr>
    </w:p>
    <w:p w14:paraId="1EC29B57" w14:textId="77777777" w:rsidR="0032286F" w:rsidRDefault="0032286F" w:rsidP="0032286F">
      <w:pPr>
        <w:spacing w:after="0" w:line="240" w:lineRule="auto"/>
        <w:jc w:val="both"/>
        <w:rPr>
          <w:rFonts w:ascii="Corbel" w:eastAsia="Times New Roman" w:hAnsi="Corbel"/>
          <w:b/>
          <w:bCs/>
        </w:rPr>
      </w:pPr>
      <w:r>
        <w:rPr>
          <w:rFonts w:ascii="Corbel" w:hAnsi="Corbel" w:cs="Segoe UI"/>
          <w:b/>
          <w:bCs/>
          <w:u w:val="single"/>
        </w:rPr>
        <w:t>Leadership Competencies:</w:t>
      </w:r>
    </w:p>
    <w:p w14:paraId="2ACE2376" w14:textId="77777777" w:rsidR="0032286F" w:rsidRDefault="0032286F" w:rsidP="0032286F">
      <w:pPr>
        <w:numPr>
          <w:ilvl w:val="0"/>
          <w:numId w:val="17"/>
        </w:numPr>
        <w:spacing w:after="0" w:line="240" w:lineRule="auto"/>
        <w:jc w:val="both"/>
        <w:rPr>
          <w:rFonts w:ascii="Corbel" w:eastAsia="Times New Roman" w:hAnsi="Corbel"/>
        </w:rPr>
      </w:pPr>
      <w:r>
        <w:rPr>
          <w:rFonts w:ascii="Corbel" w:eastAsia="Times New Roman" w:hAnsi="Corbel"/>
        </w:rPr>
        <w:t xml:space="preserve">Commitment to the Organization, its Mission and Values </w:t>
      </w:r>
    </w:p>
    <w:p w14:paraId="41332AF4" w14:textId="77777777" w:rsidR="0032286F" w:rsidRDefault="0032286F" w:rsidP="0032286F">
      <w:pPr>
        <w:numPr>
          <w:ilvl w:val="0"/>
          <w:numId w:val="17"/>
        </w:numPr>
        <w:spacing w:after="0" w:line="240" w:lineRule="auto"/>
        <w:jc w:val="both"/>
        <w:rPr>
          <w:rFonts w:ascii="Corbel" w:eastAsia="Times New Roman" w:hAnsi="Corbel"/>
        </w:rPr>
      </w:pPr>
      <w:r>
        <w:rPr>
          <w:rFonts w:ascii="Corbel" w:eastAsia="Times New Roman" w:hAnsi="Corbel"/>
        </w:rPr>
        <w:t>Cultural Sensitivity / Valuing Diversity</w:t>
      </w:r>
    </w:p>
    <w:p w14:paraId="6303983F" w14:textId="77777777" w:rsidR="0032286F" w:rsidRDefault="0032286F" w:rsidP="0032286F">
      <w:pPr>
        <w:numPr>
          <w:ilvl w:val="0"/>
          <w:numId w:val="17"/>
        </w:numPr>
        <w:spacing w:after="0" w:line="240" w:lineRule="auto"/>
        <w:jc w:val="both"/>
        <w:rPr>
          <w:rFonts w:ascii="Corbel" w:eastAsia="Times New Roman" w:hAnsi="Corbel"/>
        </w:rPr>
      </w:pPr>
      <w:r>
        <w:rPr>
          <w:rFonts w:ascii="Corbel" w:eastAsia="Times New Roman" w:hAnsi="Corbel"/>
        </w:rPr>
        <w:t>Building and Managing Relationships / Encourages Collaboration</w:t>
      </w:r>
    </w:p>
    <w:p w14:paraId="1BF49F47" w14:textId="77777777" w:rsidR="0032286F" w:rsidRDefault="0032286F" w:rsidP="0032286F">
      <w:pPr>
        <w:numPr>
          <w:ilvl w:val="0"/>
          <w:numId w:val="17"/>
        </w:numPr>
        <w:spacing w:after="0" w:line="240" w:lineRule="auto"/>
        <w:jc w:val="both"/>
        <w:rPr>
          <w:rFonts w:ascii="Corbel" w:eastAsia="Times New Roman" w:hAnsi="Corbel"/>
        </w:rPr>
      </w:pPr>
      <w:r>
        <w:rPr>
          <w:rFonts w:ascii="Corbel" w:eastAsia="Times New Roman" w:hAnsi="Corbel"/>
        </w:rPr>
        <w:t xml:space="preserve">Performance Management / Promotes Staff Accountability </w:t>
      </w:r>
    </w:p>
    <w:p w14:paraId="128F19F9" w14:textId="77777777" w:rsidR="0032286F" w:rsidRDefault="0032286F" w:rsidP="0032286F">
      <w:pPr>
        <w:numPr>
          <w:ilvl w:val="0"/>
          <w:numId w:val="17"/>
        </w:numPr>
        <w:spacing w:after="0" w:line="240" w:lineRule="auto"/>
        <w:jc w:val="both"/>
        <w:rPr>
          <w:rFonts w:ascii="Corbel" w:eastAsia="Times New Roman" w:hAnsi="Corbel"/>
        </w:rPr>
      </w:pPr>
      <w:r>
        <w:rPr>
          <w:rFonts w:ascii="Corbel" w:eastAsia="Times New Roman" w:hAnsi="Corbel"/>
        </w:rPr>
        <w:t xml:space="preserve">Conflict Management / Coaching and Mentoring </w:t>
      </w:r>
    </w:p>
    <w:p w14:paraId="16E41B42" w14:textId="77777777" w:rsidR="0032286F" w:rsidRDefault="0032286F" w:rsidP="0032286F">
      <w:pPr>
        <w:numPr>
          <w:ilvl w:val="0"/>
          <w:numId w:val="17"/>
        </w:numPr>
        <w:spacing w:after="0" w:line="240" w:lineRule="auto"/>
        <w:jc w:val="both"/>
        <w:rPr>
          <w:rFonts w:ascii="Corbel" w:eastAsia="Times New Roman" w:hAnsi="Corbel"/>
        </w:rPr>
      </w:pPr>
      <w:r>
        <w:rPr>
          <w:rFonts w:ascii="Corbel" w:eastAsia="Times New Roman" w:hAnsi="Corbel"/>
        </w:rPr>
        <w:t>Results Orientation / Commitment to Excellence</w:t>
      </w:r>
    </w:p>
    <w:p w14:paraId="47F6767D" w14:textId="77777777" w:rsidR="0032286F" w:rsidRDefault="0032286F" w:rsidP="0032286F">
      <w:pPr>
        <w:numPr>
          <w:ilvl w:val="0"/>
          <w:numId w:val="17"/>
        </w:numPr>
        <w:spacing w:after="0" w:line="240" w:lineRule="auto"/>
        <w:jc w:val="both"/>
        <w:rPr>
          <w:rFonts w:ascii="Corbel" w:eastAsia="Times New Roman" w:hAnsi="Corbel"/>
        </w:rPr>
      </w:pPr>
      <w:r>
        <w:rPr>
          <w:rFonts w:ascii="Corbel" w:eastAsia="Times New Roman" w:hAnsi="Corbel"/>
        </w:rPr>
        <w:t>Knowledge Sharing / Continuous Learning</w:t>
      </w:r>
    </w:p>
    <w:p w14:paraId="0B6124AC" w14:textId="77777777" w:rsidR="00D26EA9" w:rsidRPr="00527753" w:rsidRDefault="00D26EA9" w:rsidP="00FE40A7">
      <w:pPr>
        <w:spacing w:after="0" w:line="240" w:lineRule="auto"/>
        <w:ind w:left="720"/>
        <w:jc w:val="both"/>
        <w:rPr>
          <w:rFonts w:ascii="Corbel" w:eastAsia="Times New Roman" w:hAnsi="Corbel"/>
        </w:rPr>
      </w:pPr>
    </w:p>
    <w:p w14:paraId="4300966E" w14:textId="0FAD816D" w:rsidR="00F864FE" w:rsidRPr="00527753" w:rsidRDefault="00ED66EC" w:rsidP="00E43723">
      <w:pPr>
        <w:pStyle w:val="NormalWeb"/>
        <w:spacing w:before="0" w:beforeAutospacing="0" w:after="150" w:afterAutospacing="0" w:line="330" w:lineRule="atLeast"/>
        <w:rPr>
          <w:rStyle w:val="Strong"/>
          <w:rFonts w:ascii="Corbel" w:hAnsi="Corbel" w:cstheme="majorHAnsi"/>
          <w:sz w:val="22"/>
          <w:szCs w:val="22"/>
          <w:u w:val="single"/>
        </w:rPr>
      </w:pPr>
      <w:r w:rsidRPr="00527753">
        <w:rPr>
          <w:rStyle w:val="Strong"/>
          <w:rFonts w:ascii="Corbel" w:hAnsi="Corbel" w:cstheme="majorHAnsi"/>
          <w:sz w:val="22"/>
          <w:szCs w:val="22"/>
          <w:u w:val="single"/>
        </w:rPr>
        <w:t>Qualifications</w:t>
      </w:r>
    </w:p>
    <w:p w14:paraId="29AADDCC" w14:textId="6DD58447" w:rsidR="00400C7A" w:rsidRPr="002C00D5" w:rsidRDefault="00F864FE" w:rsidP="002C00D5">
      <w:pPr>
        <w:numPr>
          <w:ilvl w:val="0"/>
          <w:numId w:val="9"/>
        </w:numPr>
        <w:spacing w:after="0" w:line="240" w:lineRule="auto"/>
        <w:jc w:val="both"/>
        <w:rPr>
          <w:rFonts w:ascii="Corbel" w:eastAsia="Times New Roman" w:hAnsi="Corbel"/>
        </w:rPr>
      </w:pPr>
      <w:r w:rsidRPr="00527753">
        <w:rPr>
          <w:rStyle w:val="Strong"/>
          <w:rFonts w:ascii="Corbel" w:hAnsi="Corbel" w:cstheme="majorHAnsi"/>
        </w:rPr>
        <w:t xml:space="preserve">Education: </w:t>
      </w:r>
      <w:r w:rsidR="00C97CF6">
        <w:rPr>
          <w:rStyle w:val="Strong"/>
          <w:rFonts w:ascii="Corbel" w:hAnsi="Corbel" w:cstheme="majorHAnsi"/>
          <w:b w:val="0"/>
          <w:bCs w:val="0"/>
        </w:rPr>
        <w:t xml:space="preserve">Bachelor’s </w:t>
      </w:r>
      <w:r w:rsidR="00400C7A" w:rsidRPr="00527753">
        <w:rPr>
          <w:rFonts w:ascii="Corbel" w:eastAsia="Times New Roman" w:hAnsi="Corbel"/>
        </w:rPr>
        <w:t xml:space="preserve">Degree in </w:t>
      </w:r>
      <w:r w:rsidR="00C97CF6">
        <w:rPr>
          <w:rFonts w:ascii="Corbel" w:eastAsia="Times New Roman" w:hAnsi="Corbel"/>
        </w:rPr>
        <w:t>Nursing</w:t>
      </w:r>
      <w:r w:rsidR="00400C7A" w:rsidRPr="00527753">
        <w:rPr>
          <w:rFonts w:ascii="Corbel" w:eastAsia="Times New Roman" w:hAnsi="Corbel"/>
        </w:rPr>
        <w:t>, or other related fields.</w:t>
      </w:r>
      <w:r w:rsidR="00C97CF6">
        <w:rPr>
          <w:rFonts w:ascii="Corbel" w:eastAsia="Times New Roman" w:hAnsi="Corbel"/>
        </w:rPr>
        <w:t xml:space="preserve"> </w:t>
      </w:r>
    </w:p>
    <w:p w14:paraId="59DA896E" w14:textId="36A2DBDB" w:rsidR="00ED576A" w:rsidRPr="00ED576A" w:rsidRDefault="00F864FE" w:rsidP="00E82BD0">
      <w:pPr>
        <w:numPr>
          <w:ilvl w:val="0"/>
          <w:numId w:val="8"/>
        </w:numPr>
        <w:spacing w:after="150" w:line="330" w:lineRule="atLeast"/>
        <w:jc w:val="both"/>
        <w:rPr>
          <w:rFonts w:ascii="Corbel" w:hAnsi="Corbel" w:cstheme="majorHAnsi"/>
          <w:bCs/>
          <w:iCs/>
        </w:rPr>
      </w:pPr>
      <w:r w:rsidRPr="00ED576A">
        <w:rPr>
          <w:rStyle w:val="Strong"/>
          <w:rFonts w:ascii="Corbel" w:hAnsi="Corbel" w:cstheme="majorHAnsi"/>
        </w:rPr>
        <w:t>Preferred Job-related Experience</w:t>
      </w:r>
      <w:r w:rsidR="00400C7A" w:rsidRPr="00ED576A">
        <w:rPr>
          <w:rStyle w:val="Strong"/>
          <w:rFonts w:ascii="Corbel" w:hAnsi="Corbel" w:cstheme="majorHAnsi"/>
        </w:rPr>
        <w:t>:</w:t>
      </w:r>
      <w:r w:rsidR="00400C7A" w:rsidRPr="00ED576A">
        <w:rPr>
          <w:rFonts w:ascii="Corbel" w:eastAsia="Times New Roman" w:hAnsi="Corbel"/>
        </w:rPr>
        <w:t xml:space="preserve"> At least </w:t>
      </w:r>
      <w:r w:rsidR="00C97CF6">
        <w:rPr>
          <w:rFonts w:ascii="Corbel" w:eastAsia="Times New Roman" w:hAnsi="Corbel"/>
        </w:rPr>
        <w:t xml:space="preserve">four (4) </w:t>
      </w:r>
      <w:r w:rsidR="00400C7A" w:rsidRPr="00ED576A">
        <w:rPr>
          <w:rFonts w:ascii="Corbel" w:eastAsia="Times New Roman" w:hAnsi="Corbel"/>
        </w:rPr>
        <w:t>years of relevant experien</w:t>
      </w:r>
      <w:r w:rsidR="00C97CF6">
        <w:rPr>
          <w:rFonts w:ascii="Corbel" w:eastAsia="Times New Roman" w:hAnsi="Corbel"/>
        </w:rPr>
        <w:t>ce in clinical practice, with at least two (2) years of experience in an administration or supervisory position.</w:t>
      </w:r>
    </w:p>
    <w:p w14:paraId="1F6E9C2A" w14:textId="6BC42DD0" w:rsidR="00F864FE" w:rsidRPr="00ED576A" w:rsidRDefault="00F864FE" w:rsidP="00E82BD0">
      <w:pPr>
        <w:numPr>
          <w:ilvl w:val="0"/>
          <w:numId w:val="8"/>
        </w:numPr>
        <w:spacing w:after="150" w:line="330" w:lineRule="atLeast"/>
        <w:jc w:val="both"/>
        <w:rPr>
          <w:rStyle w:val="Strong"/>
          <w:rFonts w:ascii="Corbel" w:hAnsi="Corbel" w:cstheme="majorHAnsi"/>
          <w:b w:val="0"/>
          <w:iCs/>
        </w:rPr>
      </w:pPr>
      <w:r w:rsidRPr="00ED576A">
        <w:rPr>
          <w:rStyle w:val="Strong"/>
          <w:rFonts w:ascii="Corbel" w:hAnsi="Corbel" w:cstheme="majorHAnsi"/>
        </w:rPr>
        <w:t xml:space="preserve">Additional Eligibility Qualifications: </w:t>
      </w:r>
      <w:r w:rsidR="00C97CF6">
        <w:rPr>
          <w:rStyle w:val="Strong"/>
          <w:rFonts w:ascii="Corbel" w:hAnsi="Corbel" w:cstheme="majorHAnsi"/>
          <w:b w:val="0"/>
          <w:bCs w:val="0"/>
          <w:iCs/>
        </w:rPr>
        <w:t>A background in Administration or MPH is preferred.</w:t>
      </w:r>
    </w:p>
    <w:p w14:paraId="1103D87B" w14:textId="5B94A253"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p>
    <w:p w14:paraId="38E3F226" w14:textId="77777777"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r w:rsidRPr="00527753">
        <w:rPr>
          <w:rFonts w:ascii="Corbel" w:hAnsi="Corbel" w:cstheme="majorHAnsi"/>
          <w:sz w:val="22"/>
          <w:szCs w:val="22"/>
        </w:rPr>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77DD624E" w14:textId="77777777" w:rsidR="007A3AEE" w:rsidRPr="00527753" w:rsidRDefault="007A3AEE" w:rsidP="007909C3">
      <w:pPr>
        <w:pStyle w:val="NormalWeb"/>
        <w:spacing w:before="0" w:beforeAutospacing="0" w:after="150" w:afterAutospacing="0" w:line="330" w:lineRule="atLeast"/>
        <w:rPr>
          <w:rFonts w:ascii="Corbel" w:hAnsi="Corbel" w:cstheme="majorHAnsi"/>
          <w:sz w:val="22"/>
          <w:szCs w:val="22"/>
        </w:rPr>
      </w:pPr>
    </w:p>
    <w:p w14:paraId="215DC0D3" w14:textId="77777777" w:rsidR="00B172EB" w:rsidRDefault="00B172EB" w:rsidP="00B172EB">
      <w:pPr>
        <w:spacing w:after="4" w:line="252" w:lineRule="auto"/>
        <w:ind w:left="10"/>
        <w:jc w:val="both"/>
        <w:rPr>
          <w:rFonts w:ascii="Corbel" w:hAnsi="Corbel" w:cs="Arial"/>
          <w:i/>
          <w:iCs/>
          <w:sz w:val="20"/>
          <w:szCs w:val="20"/>
        </w:rPr>
      </w:pPr>
      <w:r>
        <w:rPr>
          <w:rFonts w:ascii="Corbel" w:hAnsi="Corbel" w:cs="Arial"/>
          <w:i/>
          <w:iCs/>
          <w:sz w:val="20"/>
          <w:szCs w:val="20"/>
        </w:rPr>
        <w:t xml:space="preserve">FHI Clinical values the diversity of our workforce. Without limiting the scope of the preceding provision, all persons who work or who seek to work in Liberia are entitled to enjoy and to exercise the rights and protections conferred by the Decent Work Act of 2015 irrespective of:  race, tribe, indigenous group, language, </w:t>
      </w:r>
      <w:proofErr w:type="spellStart"/>
      <w:r>
        <w:rPr>
          <w:rFonts w:ascii="Corbel" w:hAnsi="Corbel" w:cs="Arial"/>
          <w:i/>
          <w:iCs/>
          <w:sz w:val="20"/>
          <w:szCs w:val="20"/>
        </w:rPr>
        <w:t>colour</w:t>
      </w:r>
      <w:proofErr w:type="spellEnd"/>
      <w:r>
        <w:rPr>
          <w:rFonts w:ascii="Corbel" w:hAnsi="Corbel" w:cs="Arial"/>
          <w:i/>
          <w:iCs/>
          <w:sz w:val="20"/>
          <w:szCs w:val="20"/>
        </w:rPr>
        <w:t>,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24BB2B75" w14:textId="77777777" w:rsidR="00B172EB" w:rsidRDefault="00B172EB" w:rsidP="00B172EB">
      <w:pPr>
        <w:pStyle w:val="NormalWeb"/>
        <w:spacing w:before="0" w:beforeAutospacing="0" w:after="150" w:afterAutospacing="0" w:line="330" w:lineRule="atLeast"/>
        <w:rPr>
          <w:rFonts w:ascii="Corbel" w:hAnsi="Corbel" w:cstheme="majorHAnsi"/>
          <w:sz w:val="22"/>
          <w:szCs w:val="22"/>
        </w:rPr>
      </w:pPr>
    </w:p>
    <w:p w14:paraId="3B7EE1F3" w14:textId="77777777" w:rsidR="00B172EB" w:rsidRDefault="00B172EB" w:rsidP="00B172EB">
      <w:pPr>
        <w:pStyle w:val="NormalWeb"/>
        <w:spacing w:before="0" w:beforeAutospacing="0" w:after="150" w:afterAutospacing="0" w:line="330" w:lineRule="atLeast"/>
        <w:jc w:val="center"/>
        <w:rPr>
          <w:rFonts w:ascii="Corbel" w:hAnsi="Corbel" w:cstheme="majorHAnsi"/>
          <w:b/>
          <w:bCs/>
          <w:color w:val="FF0000"/>
          <w:u w:val="single"/>
        </w:rPr>
      </w:pPr>
      <w:r>
        <w:rPr>
          <w:rFonts w:ascii="Corbel" w:hAnsi="Corbel" w:cstheme="majorHAnsi"/>
          <w:b/>
          <w:bCs/>
          <w:color w:val="FF0000"/>
          <w:u w:val="single"/>
        </w:rPr>
        <w:t>Process to apply for this position:</w:t>
      </w:r>
    </w:p>
    <w:p w14:paraId="0DAEF4D5" w14:textId="77777777" w:rsidR="00B172EB" w:rsidRDefault="00B172EB" w:rsidP="00B172EB">
      <w:pPr>
        <w:jc w:val="center"/>
        <w:rPr>
          <w:rFonts w:ascii="Corbel" w:hAnsi="Corbel"/>
        </w:rPr>
      </w:pPr>
      <w:r>
        <w:rPr>
          <w:rFonts w:ascii="Corbel" w:hAnsi="Corbel" w:cstheme="majorHAnsi"/>
          <w:b/>
          <w:bCs/>
        </w:rPr>
        <w:t>Deliver the application to</w:t>
      </w:r>
      <w:r>
        <w:rPr>
          <w:rFonts w:ascii="Corbel" w:hAnsi="Corbel" w:cstheme="majorHAnsi"/>
        </w:rPr>
        <w:t>:</w:t>
      </w:r>
      <w:r>
        <w:rPr>
          <w:rFonts w:ascii="Corbel" w:hAnsi="Corbel" w:cstheme="majorHAnsi"/>
          <w:b/>
          <w:bCs/>
        </w:rPr>
        <w:t xml:space="preserve"> </w:t>
      </w:r>
      <w:r>
        <w:rPr>
          <w:rFonts w:ascii="Corbel" w:hAnsi="Corbel" w:cstheme="majorHAnsi"/>
          <w:b/>
          <w:bCs/>
        </w:rPr>
        <w:tab/>
      </w:r>
      <w:r>
        <w:rPr>
          <w:rFonts w:ascii="Corbel" w:hAnsi="Corbel"/>
        </w:rPr>
        <w:t>FHI 360 Financial Management Center</w:t>
      </w:r>
    </w:p>
    <w:p w14:paraId="0BF342C9" w14:textId="77777777" w:rsidR="00B172EB" w:rsidRDefault="00B172EB" w:rsidP="00B172EB">
      <w:pPr>
        <w:ind w:left="2160" w:firstLine="720"/>
        <w:jc w:val="center"/>
        <w:rPr>
          <w:rFonts w:ascii="Corbel" w:hAnsi="Corbel"/>
        </w:rPr>
      </w:pPr>
      <w:r>
        <w:rPr>
          <w:rFonts w:ascii="Corbel" w:hAnsi="Corbel"/>
        </w:rPr>
        <w:t>16</w:t>
      </w:r>
      <w:r>
        <w:rPr>
          <w:rFonts w:ascii="Corbel" w:hAnsi="Corbel"/>
          <w:vertAlign w:val="superscript"/>
        </w:rPr>
        <w:t>th</w:t>
      </w:r>
      <w:r>
        <w:rPr>
          <w:rFonts w:ascii="Corbel" w:hAnsi="Corbel"/>
        </w:rPr>
        <w:t xml:space="preserve"> Street, Payne Avenue, </w:t>
      </w:r>
      <w:proofErr w:type="spellStart"/>
      <w:r>
        <w:rPr>
          <w:rFonts w:ascii="Corbel" w:hAnsi="Corbel"/>
        </w:rPr>
        <w:t>Sinkor</w:t>
      </w:r>
      <w:proofErr w:type="spellEnd"/>
    </w:p>
    <w:p w14:paraId="0E55BD5D" w14:textId="77777777" w:rsidR="00B172EB" w:rsidRDefault="00B172EB" w:rsidP="00B172EB">
      <w:pPr>
        <w:ind w:left="2160" w:firstLine="720"/>
        <w:jc w:val="center"/>
        <w:rPr>
          <w:rFonts w:ascii="Corbel" w:hAnsi="Corbel"/>
        </w:rPr>
      </w:pPr>
      <w:r>
        <w:rPr>
          <w:rFonts w:ascii="Corbel" w:hAnsi="Corbel"/>
        </w:rPr>
        <w:t>Monrovia, Liberia</w:t>
      </w:r>
    </w:p>
    <w:p w14:paraId="0A4E4FF0" w14:textId="77777777" w:rsidR="00B172EB" w:rsidRDefault="00B172EB" w:rsidP="00B172EB">
      <w:pPr>
        <w:pStyle w:val="NormalWeb"/>
        <w:spacing w:before="0" w:beforeAutospacing="0" w:after="150" w:afterAutospacing="0"/>
        <w:ind w:left="2160" w:firstLine="720"/>
        <w:jc w:val="center"/>
        <w:rPr>
          <w:rFonts w:ascii="Corbel" w:hAnsi="Corbel"/>
          <w:sz w:val="20"/>
          <w:szCs w:val="20"/>
        </w:rPr>
      </w:pPr>
      <w:r>
        <w:rPr>
          <w:rFonts w:ascii="Corbel" w:hAnsi="Corbel"/>
        </w:rPr>
        <w:t>202-884-8000</w:t>
      </w:r>
    </w:p>
    <w:p w14:paraId="795D51AC" w14:textId="77777777" w:rsidR="00B172EB" w:rsidRDefault="00B172EB" w:rsidP="00B172EB">
      <w:pPr>
        <w:pStyle w:val="NormalWeb"/>
        <w:spacing w:before="0" w:beforeAutospacing="0" w:after="150" w:afterAutospacing="0"/>
        <w:jc w:val="center"/>
        <w:rPr>
          <w:rFonts w:ascii="Corbel" w:hAnsi="Corbel" w:cstheme="majorHAnsi"/>
          <w:b/>
          <w:bCs/>
          <w:color w:val="FF0000"/>
        </w:rPr>
      </w:pPr>
      <w:r>
        <w:rPr>
          <w:rFonts w:ascii="Corbel" w:hAnsi="Corbel" w:cstheme="majorHAnsi"/>
          <w:b/>
          <w:bCs/>
          <w:color w:val="FF0000"/>
        </w:rPr>
        <w:lastRenderedPageBreak/>
        <w:t>OR</w:t>
      </w:r>
    </w:p>
    <w:p w14:paraId="0C132920" w14:textId="77777777" w:rsidR="00B172EB" w:rsidRDefault="00B172EB" w:rsidP="00B172EB">
      <w:pPr>
        <w:pStyle w:val="NormalWeb"/>
        <w:spacing w:before="0" w:beforeAutospacing="0" w:after="150" w:afterAutospacing="0" w:line="330" w:lineRule="atLeast"/>
        <w:jc w:val="center"/>
        <w:rPr>
          <w:rStyle w:val="cs1e88c66e1"/>
          <w:sz w:val="20"/>
          <w:szCs w:val="20"/>
        </w:rPr>
      </w:pPr>
      <w:r>
        <w:rPr>
          <w:rFonts w:ascii="Corbel" w:hAnsi="Corbel" w:cstheme="majorHAnsi"/>
          <w:b/>
          <w:bCs/>
        </w:rPr>
        <w:t xml:space="preserve">Send an email to: </w:t>
      </w:r>
      <w:hyperlink r:id="rId11" w:history="1">
        <w:r>
          <w:rPr>
            <w:rStyle w:val="Hyperlink"/>
            <w:rFonts w:ascii="Arial" w:hAnsi="Arial" w:cs="Arial"/>
            <w:sz w:val="20"/>
            <w:szCs w:val="20"/>
          </w:rPr>
          <w:t>LiberiaRecruitment@fhiclinical.com</w:t>
        </w:r>
      </w:hyperlink>
    </w:p>
    <w:p w14:paraId="4B9B4C20" w14:textId="6EC76020" w:rsidR="00CE2775" w:rsidRPr="00B172EB" w:rsidRDefault="00B172EB" w:rsidP="00B172EB">
      <w:pPr>
        <w:pStyle w:val="NormalWeb"/>
        <w:spacing w:before="0" w:beforeAutospacing="0" w:after="150" w:afterAutospacing="0" w:line="330" w:lineRule="atLeast"/>
        <w:ind w:left="1440"/>
        <w:rPr>
          <w:rFonts w:ascii="Arial" w:hAnsi="Arial" w:cs="Arial"/>
          <w:color w:val="FF0000"/>
          <w:sz w:val="20"/>
          <w:szCs w:val="20"/>
        </w:rPr>
      </w:pPr>
      <w:r>
        <w:rPr>
          <w:rStyle w:val="cs1e88c66e1"/>
          <w:b/>
          <w:bCs/>
          <w:sz w:val="20"/>
          <w:szCs w:val="20"/>
        </w:rPr>
        <w:t>INCLUDE</w:t>
      </w:r>
      <w:r>
        <w:rPr>
          <w:rStyle w:val="cs1e88c66e1"/>
          <w:sz w:val="20"/>
          <w:szCs w:val="20"/>
        </w:rPr>
        <w:t>:</w:t>
      </w:r>
      <w:r>
        <w:rPr>
          <w:rStyle w:val="cs1e88c66e1"/>
          <w:color w:val="FF0000"/>
          <w:sz w:val="20"/>
          <w:szCs w:val="20"/>
        </w:rPr>
        <w:t xml:space="preserve"> Position Title and number, Current CV/Résumé, FHI Clinical Job Application</w:t>
      </w:r>
    </w:p>
    <w:sectPr w:rsidR="00CE2775" w:rsidRPr="00B172EB" w:rsidSect="00C90F87">
      <w:headerReference w:type="default" r:id="rId12"/>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AABDB" w14:textId="77777777" w:rsidR="00932ED7" w:rsidRDefault="00932ED7" w:rsidP="00E356B9">
      <w:pPr>
        <w:spacing w:after="0" w:line="240" w:lineRule="auto"/>
      </w:pPr>
      <w:r>
        <w:separator/>
      </w:r>
    </w:p>
  </w:endnote>
  <w:endnote w:type="continuationSeparator" w:id="0">
    <w:p w14:paraId="31465DB1" w14:textId="77777777" w:rsidR="00932ED7" w:rsidRDefault="00932ED7"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539881"/>
      <w:docPartObj>
        <w:docPartGallery w:val="Page Numbers (Bottom of Page)"/>
        <w:docPartUnique/>
      </w:docPartObj>
    </w:sdtPr>
    <w:sdtEndPr>
      <w:rPr>
        <w:noProof/>
      </w:rPr>
    </w:sdtEndPr>
    <w:sdtContent>
      <w:p w14:paraId="1A0E8CB4" w14:textId="03887715" w:rsidR="00E456EB" w:rsidRDefault="00E456E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0BD8D" w14:textId="77777777" w:rsidR="00932ED7" w:rsidRDefault="00932ED7" w:rsidP="00E356B9">
      <w:pPr>
        <w:spacing w:after="0" w:line="240" w:lineRule="auto"/>
      </w:pPr>
      <w:r>
        <w:separator/>
      </w:r>
    </w:p>
  </w:footnote>
  <w:footnote w:type="continuationSeparator" w:id="0">
    <w:p w14:paraId="551D4E12" w14:textId="77777777" w:rsidR="00932ED7" w:rsidRDefault="00932ED7"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66D"/>
    <w:multiLevelType w:val="hybridMultilevel"/>
    <w:tmpl w:val="B56C8870"/>
    <w:lvl w:ilvl="0" w:tplc="AE0A3D30">
      <w:start w:val="1"/>
      <w:numFmt w:val="bullet"/>
      <w:lvlText w:val="•"/>
      <w:lvlJc w:val="left"/>
      <w:pPr>
        <w:tabs>
          <w:tab w:val="num" w:pos="720"/>
        </w:tabs>
        <w:ind w:left="720" w:hanging="360"/>
      </w:pPr>
      <w:rPr>
        <w:rFonts w:ascii="Arial" w:hAnsi="Arial" w:hint="default"/>
      </w:rPr>
    </w:lvl>
    <w:lvl w:ilvl="1" w:tplc="ECD671E2">
      <w:start w:val="206"/>
      <w:numFmt w:val="bullet"/>
      <w:lvlText w:val="–"/>
      <w:lvlJc w:val="left"/>
      <w:pPr>
        <w:tabs>
          <w:tab w:val="num" w:pos="1440"/>
        </w:tabs>
        <w:ind w:left="1440" w:hanging="360"/>
      </w:pPr>
      <w:rPr>
        <w:rFonts w:ascii="Arial" w:hAnsi="Arial" w:hint="default"/>
      </w:rPr>
    </w:lvl>
    <w:lvl w:ilvl="2" w:tplc="45EE3FA0" w:tentative="1">
      <w:start w:val="1"/>
      <w:numFmt w:val="bullet"/>
      <w:lvlText w:val="•"/>
      <w:lvlJc w:val="left"/>
      <w:pPr>
        <w:tabs>
          <w:tab w:val="num" w:pos="2160"/>
        </w:tabs>
        <w:ind w:left="2160" w:hanging="360"/>
      </w:pPr>
      <w:rPr>
        <w:rFonts w:ascii="Arial" w:hAnsi="Arial" w:hint="default"/>
      </w:rPr>
    </w:lvl>
    <w:lvl w:ilvl="3" w:tplc="5C520E4A" w:tentative="1">
      <w:start w:val="1"/>
      <w:numFmt w:val="bullet"/>
      <w:lvlText w:val="•"/>
      <w:lvlJc w:val="left"/>
      <w:pPr>
        <w:tabs>
          <w:tab w:val="num" w:pos="2880"/>
        </w:tabs>
        <w:ind w:left="2880" w:hanging="360"/>
      </w:pPr>
      <w:rPr>
        <w:rFonts w:ascii="Arial" w:hAnsi="Arial" w:hint="default"/>
      </w:rPr>
    </w:lvl>
    <w:lvl w:ilvl="4" w:tplc="708C374A" w:tentative="1">
      <w:start w:val="1"/>
      <w:numFmt w:val="bullet"/>
      <w:lvlText w:val="•"/>
      <w:lvlJc w:val="left"/>
      <w:pPr>
        <w:tabs>
          <w:tab w:val="num" w:pos="3600"/>
        </w:tabs>
        <w:ind w:left="3600" w:hanging="360"/>
      </w:pPr>
      <w:rPr>
        <w:rFonts w:ascii="Arial" w:hAnsi="Arial" w:hint="default"/>
      </w:rPr>
    </w:lvl>
    <w:lvl w:ilvl="5" w:tplc="88A6CDCC" w:tentative="1">
      <w:start w:val="1"/>
      <w:numFmt w:val="bullet"/>
      <w:lvlText w:val="•"/>
      <w:lvlJc w:val="left"/>
      <w:pPr>
        <w:tabs>
          <w:tab w:val="num" w:pos="4320"/>
        </w:tabs>
        <w:ind w:left="4320" w:hanging="360"/>
      </w:pPr>
      <w:rPr>
        <w:rFonts w:ascii="Arial" w:hAnsi="Arial" w:hint="default"/>
      </w:rPr>
    </w:lvl>
    <w:lvl w:ilvl="6" w:tplc="8EF85046" w:tentative="1">
      <w:start w:val="1"/>
      <w:numFmt w:val="bullet"/>
      <w:lvlText w:val="•"/>
      <w:lvlJc w:val="left"/>
      <w:pPr>
        <w:tabs>
          <w:tab w:val="num" w:pos="5040"/>
        </w:tabs>
        <w:ind w:left="5040" w:hanging="360"/>
      </w:pPr>
      <w:rPr>
        <w:rFonts w:ascii="Arial" w:hAnsi="Arial" w:hint="default"/>
      </w:rPr>
    </w:lvl>
    <w:lvl w:ilvl="7" w:tplc="FD74DDF8" w:tentative="1">
      <w:start w:val="1"/>
      <w:numFmt w:val="bullet"/>
      <w:lvlText w:val="•"/>
      <w:lvlJc w:val="left"/>
      <w:pPr>
        <w:tabs>
          <w:tab w:val="num" w:pos="5760"/>
        </w:tabs>
        <w:ind w:left="5760" w:hanging="360"/>
      </w:pPr>
      <w:rPr>
        <w:rFonts w:ascii="Arial" w:hAnsi="Arial" w:hint="default"/>
      </w:rPr>
    </w:lvl>
    <w:lvl w:ilvl="8" w:tplc="2F428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51047"/>
    <w:multiLevelType w:val="hybridMultilevel"/>
    <w:tmpl w:val="56325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93A2E"/>
    <w:multiLevelType w:val="hybridMultilevel"/>
    <w:tmpl w:val="5AA03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C84484"/>
    <w:multiLevelType w:val="hybridMultilevel"/>
    <w:tmpl w:val="6F6845C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0182E"/>
    <w:multiLevelType w:val="hybridMultilevel"/>
    <w:tmpl w:val="C1AA09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2"/>
  </w:num>
  <w:num w:numId="5">
    <w:abstractNumId w:val="10"/>
  </w:num>
  <w:num w:numId="6">
    <w:abstractNumId w:val="0"/>
  </w:num>
  <w:num w:numId="7">
    <w:abstractNumId w:val="1"/>
  </w:num>
  <w:num w:numId="8">
    <w:abstractNumId w:val="4"/>
  </w:num>
  <w:num w:numId="9">
    <w:abstractNumId w:val="13"/>
  </w:num>
  <w:num w:numId="10">
    <w:abstractNumId w:val="12"/>
  </w:num>
  <w:num w:numId="11">
    <w:abstractNumId w:val="14"/>
  </w:num>
  <w:num w:numId="12">
    <w:abstractNumId w:val="6"/>
  </w:num>
  <w:num w:numId="13">
    <w:abstractNumId w:val="5"/>
  </w:num>
  <w:num w:numId="14">
    <w:abstractNumId w:val="7"/>
  </w:num>
  <w:num w:numId="15">
    <w:abstractNumId w:val="8"/>
    <w:lvlOverride w:ilvl="0"/>
    <w:lvlOverride w:ilvl="1">
      <w:startOverride w:val="1"/>
    </w:lvlOverride>
    <w:lvlOverride w:ilvl="2"/>
    <w:lvlOverride w:ilvl="3"/>
    <w:lvlOverride w:ilvl="4"/>
    <w:lvlOverride w:ilvl="5"/>
    <w:lvlOverride w:ilvl="6"/>
    <w:lvlOverride w:ilvl="7"/>
    <w:lvlOverride w:ilvl="8"/>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41"/>
    <w:rsid w:val="0000212D"/>
    <w:rsid w:val="00010D69"/>
    <w:rsid w:val="0001433D"/>
    <w:rsid w:val="00017920"/>
    <w:rsid w:val="00027189"/>
    <w:rsid w:val="000405B2"/>
    <w:rsid w:val="00046763"/>
    <w:rsid w:val="000514C7"/>
    <w:rsid w:val="00061D89"/>
    <w:rsid w:val="000648D7"/>
    <w:rsid w:val="000752F9"/>
    <w:rsid w:val="0007554D"/>
    <w:rsid w:val="000764CD"/>
    <w:rsid w:val="0008116F"/>
    <w:rsid w:val="00081AFE"/>
    <w:rsid w:val="000A3C33"/>
    <w:rsid w:val="000A3FCA"/>
    <w:rsid w:val="000B2614"/>
    <w:rsid w:val="000B6242"/>
    <w:rsid w:val="000C1E8B"/>
    <w:rsid w:val="000D000F"/>
    <w:rsid w:val="000E2DB9"/>
    <w:rsid w:val="000E6049"/>
    <w:rsid w:val="000F1012"/>
    <w:rsid w:val="001019F2"/>
    <w:rsid w:val="001066CD"/>
    <w:rsid w:val="00111959"/>
    <w:rsid w:val="00112DD9"/>
    <w:rsid w:val="00122497"/>
    <w:rsid w:val="00125000"/>
    <w:rsid w:val="00127423"/>
    <w:rsid w:val="0013298E"/>
    <w:rsid w:val="001447CA"/>
    <w:rsid w:val="00147619"/>
    <w:rsid w:val="0015558C"/>
    <w:rsid w:val="0015796E"/>
    <w:rsid w:val="00176881"/>
    <w:rsid w:val="00180A63"/>
    <w:rsid w:val="001857BC"/>
    <w:rsid w:val="001A5875"/>
    <w:rsid w:val="001A7D3E"/>
    <w:rsid w:val="001B0D05"/>
    <w:rsid w:val="001C5C0B"/>
    <w:rsid w:val="001D23E3"/>
    <w:rsid w:val="001E1101"/>
    <w:rsid w:val="001E3FD4"/>
    <w:rsid w:val="001E40D4"/>
    <w:rsid w:val="001F0628"/>
    <w:rsid w:val="001F09F9"/>
    <w:rsid w:val="001F21E8"/>
    <w:rsid w:val="001F37D2"/>
    <w:rsid w:val="00200BBB"/>
    <w:rsid w:val="00214279"/>
    <w:rsid w:val="0024469F"/>
    <w:rsid w:val="00256616"/>
    <w:rsid w:val="002631B3"/>
    <w:rsid w:val="0027566A"/>
    <w:rsid w:val="0027694C"/>
    <w:rsid w:val="00297093"/>
    <w:rsid w:val="002A162D"/>
    <w:rsid w:val="002A4562"/>
    <w:rsid w:val="002B5B2C"/>
    <w:rsid w:val="002C00D5"/>
    <w:rsid w:val="002D1295"/>
    <w:rsid w:val="002D2A18"/>
    <w:rsid w:val="002D72B7"/>
    <w:rsid w:val="002E0273"/>
    <w:rsid w:val="002F79A4"/>
    <w:rsid w:val="002F7D34"/>
    <w:rsid w:val="00302D01"/>
    <w:rsid w:val="00303F95"/>
    <w:rsid w:val="00315A41"/>
    <w:rsid w:val="003172D7"/>
    <w:rsid w:val="0032286F"/>
    <w:rsid w:val="003233E7"/>
    <w:rsid w:val="00337A94"/>
    <w:rsid w:val="0034320B"/>
    <w:rsid w:val="00352F94"/>
    <w:rsid w:val="00353ABB"/>
    <w:rsid w:val="00363436"/>
    <w:rsid w:val="00366AAD"/>
    <w:rsid w:val="003718FC"/>
    <w:rsid w:val="003C0074"/>
    <w:rsid w:val="003F5DEA"/>
    <w:rsid w:val="003F6240"/>
    <w:rsid w:val="00400C7A"/>
    <w:rsid w:val="00401ED0"/>
    <w:rsid w:val="004028C8"/>
    <w:rsid w:val="004058C2"/>
    <w:rsid w:val="00417358"/>
    <w:rsid w:val="00433534"/>
    <w:rsid w:val="00434F8D"/>
    <w:rsid w:val="00444E12"/>
    <w:rsid w:val="00455287"/>
    <w:rsid w:val="0046399E"/>
    <w:rsid w:val="00467950"/>
    <w:rsid w:val="00476945"/>
    <w:rsid w:val="0048025C"/>
    <w:rsid w:val="004813DF"/>
    <w:rsid w:val="00482316"/>
    <w:rsid w:val="0048271D"/>
    <w:rsid w:val="00487015"/>
    <w:rsid w:val="004B1D44"/>
    <w:rsid w:val="004B2C63"/>
    <w:rsid w:val="004C4A11"/>
    <w:rsid w:val="004C4DB0"/>
    <w:rsid w:val="004D68C3"/>
    <w:rsid w:val="004E0552"/>
    <w:rsid w:val="004E78C2"/>
    <w:rsid w:val="004F2244"/>
    <w:rsid w:val="004F4024"/>
    <w:rsid w:val="00504DBE"/>
    <w:rsid w:val="00506C5B"/>
    <w:rsid w:val="00515763"/>
    <w:rsid w:val="005261B9"/>
    <w:rsid w:val="00527753"/>
    <w:rsid w:val="00535221"/>
    <w:rsid w:val="0054772B"/>
    <w:rsid w:val="00554D9A"/>
    <w:rsid w:val="00555C88"/>
    <w:rsid w:val="00575A9A"/>
    <w:rsid w:val="00580E55"/>
    <w:rsid w:val="00586EE8"/>
    <w:rsid w:val="005946D5"/>
    <w:rsid w:val="005A08F3"/>
    <w:rsid w:val="005A14A8"/>
    <w:rsid w:val="005B2383"/>
    <w:rsid w:val="005D0FBD"/>
    <w:rsid w:val="005D7075"/>
    <w:rsid w:val="005E0B19"/>
    <w:rsid w:val="005E24CE"/>
    <w:rsid w:val="005E2CB4"/>
    <w:rsid w:val="005F6C39"/>
    <w:rsid w:val="005F76DB"/>
    <w:rsid w:val="00607E2E"/>
    <w:rsid w:val="006146D0"/>
    <w:rsid w:val="006255A2"/>
    <w:rsid w:val="006348ED"/>
    <w:rsid w:val="00636764"/>
    <w:rsid w:val="00640569"/>
    <w:rsid w:val="00651EE3"/>
    <w:rsid w:val="0065493F"/>
    <w:rsid w:val="0066124E"/>
    <w:rsid w:val="00670277"/>
    <w:rsid w:val="006724F4"/>
    <w:rsid w:val="00693107"/>
    <w:rsid w:val="006B39F2"/>
    <w:rsid w:val="006D7F76"/>
    <w:rsid w:val="006E0474"/>
    <w:rsid w:val="00721865"/>
    <w:rsid w:val="00723C62"/>
    <w:rsid w:val="00735E40"/>
    <w:rsid w:val="007503AD"/>
    <w:rsid w:val="00750FA2"/>
    <w:rsid w:val="0075108E"/>
    <w:rsid w:val="0075796D"/>
    <w:rsid w:val="007648A9"/>
    <w:rsid w:val="00764B0F"/>
    <w:rsid w:val="007701CF"/>
    <w:rsid w:val="00775041"/>
    <w:rsid w:val="00775F45"/>
    <w:rsid w:val="007763F0"/>
    <w:rsid w:val="007807CD"/>
    <w:rsid w:val="007909C3"/>
    <w:rsid w:val="007921BE"/>
    <w:rsid w:val="007979A4"/>
    <w:rsid w:val="007A3AEE"/>
    <w:rsid w:val="007A72D6"/>
    <w:rsid w:val="007B335D"/>
    <w:rsid w:val="007C1B16"/>
    <w:rsid w:val="007D5BF0"/>
    <w:rsid w:val="007E5D57"/>
    <w:rsid w:val="007E6248"/>
    <w:rsid w:val="007F35BF"/>
    <w:rsid w:val="00811D3C"/>
    <w:rsid w:val="008152EC"/>
    <w:rsid w:val="0082106A"/>
    <w:rsid w:val="00823A4C"/>
    <w:rsid w:val="00825480"/>
    <w:rsid w:val="0082662B"/>
    <w:rsid w:val="0083457C"/>
    <w:rsid w:val="00854ED9"/>
    <w:rsid w:val="00857257"/>
    <w:rsid w:val="00884EC0"/>
    <w:rsid w:val="00892777"/>
    <w:rsid w:val="008C120D"/>
    <w:rsid w:val="008D0CC3"/>
    <w:rsid w:val="008D743C"/>
    <w:rsid w:val="008F2E62"/>
    <w:rsid w:val="008F3367"/>
    <w:rsid w:val="008F7156"/>
    <w:rsid w:val="00901860"/>
    <w:rsid w:val="00901DC4"/>
    <w:rsid w:val="00906389"/>
    <w:rsid w:val="009166EA"/>
    <w:rsid w:val="009236EF"/>
    <w:rsid w:val="0092466A"/>
    <w:rsid w:val="00926C86"/>
    <w:rsid w:val="00932ED7"/>
    <w:rsid w:val="00935877"/>
    <w:rsid w:val="00935B24"/>
    <w:rsid w:val="00942C72"/>
    <w:rsid w:val="0095319F"/>
    <w:rsid w:val="00956D29"/>
    <w:rsid w:val="009649D7"/>
    <w:rsid w:val="00965124"/>
    <w:rsid w:val="0097007B"/>
    <w:rsid w:val="00973ECA"/>
    <w:rsid w:val="00976A85"/>
    <w:rsid w:val="00982F64"/>
    <w:rsid w:val="00986176"/>
    <w:rsid w:val="00992E74"/>
    <w:rsid w:val="00995416"/>
    <w:rsid w:val="009A08C6"/>
    <w:rsid w:val="009A54BA"/>
    <w:rsid w:val="009B4BDF"/>
    <w:rsid w:val="009B6C8F"/>
    <w:rsid w:val="009D27A0"/>
    <w:rsid w:val="009D7774"/>
    <w:rsid w:val="009E243C"/>
    <w:rsid w:val="009E244B"/>
    <w:rsid w:val="009E45CB"/>
    <w:rsid w:val="00A00380"/>
    <w:rsid w:val="00A005ED"/>
    <w:rsid w:val="00A02491"/>
    <w:rsid w:val="00A03FFE"/>
    <w:rsid w:val="00A05EE7"/>
    <w:rsid w:val="00A12215"/>
    <w:rsid w:val="00A17D50"/>
    <w:rsid w:val="00A202FC"/>
    <w:rsid w:val="00A230AF"/>
    <w:rsid w:val="00A5320D"/>
    <w:rsid w:val="00A532D9"/>
    <w:rsid w:val="00A74B58"/>
    <w:rsid w:val="00A81722"/>
    <w:rsid w:val="00A844EB"/>
    <w:rsid w:val="00A85D18"/>
    <w:rsid w:val="00AA1D04"/>
    <w:rsid w:val="00AB31D6"/>
    <w:rsid w:val="00AE6761"/>
    <w:rsid w:val="00AF0967"/>
    <w:rsid w:val="00B00B4F"/>
    <w:rsid w:val="00B01C82"/>
    <w:rsid w:val="00B101BF"/>
    <w:rsid w:val="00B16B5B"/>
    <w:rsid w:val="00B172EB"/>
    <w:rsid w:val="00B36E3F"/>
    <w:rsid w:val="00B41D20"/>
    <w:rsid w:val="00B47B29"/>
    <w:rsid w:val="00B5031C"/>
    <w:rsid w:val="00B503B6"/>
    <w:rsid w:val="00B61C37"/>
    <w:rsid w:val="00B66145"/>
    <w:rsid w:val="00B70BA7"/>
    <w:rsid w:val="00B72040"/>
    <w:rsid w:val="00B725E9"/>
    <w:rsid w:val="00B8016C"/>
    <w:rsid w:val="00B85692"/>
    <w:rsid w:val="00B97287"/>
    <w:rsid w:val="00B97430"/>
    <w:rsid w:val="00BA1798"/>
    <w:rsid w:val="00BA4D99"/>
    <w:rsid w:val="00BA5E00"/>
    <w:rsid w:val="00BA76D3"/>
    <w:rsid w:val="00BB2E55"/>
    <w:rsid w:val="00BD3EA5"/>
    <w:rsid w:val="00BD419E"/>
    <w:rsid w:val="00BE3702"/>
    <w:rsid w:val="00BE7CD8"/>
    <w:rsid w:val="00BF086E"/>
    <w:rsid w:val="00BF186C"/>
    <w:rsid w:val="00BF1C6F"/>
    <w:rsid w:val="00BF1E54"/>
    <w:rsid w:val="00BF353F"/>
    <w:rsid w:val="00C04553"/>
    <w:rsid w:val="00C55CBD"/>
    <w:rsid w:val="00C64E75"/>
    <w:rsid w:val="00C66871"/>
    <w:rsid w:val="00C669CD"/>
    <w:rsid w:val="00C77860"/>
    <w:rsid w:val="00C90F87"/>
    <w:rsid w:val="00C97848"/>
    <w:rsid w:val="00C97CF6"/>
    <w:rsid w:val="00CA7E55"/>
    <w:rsid w:val="00CC16EA"/>
    <w:rsid w:val="00CD15AF"/>
    <w:rsid w:val="00CE1AD2"/>
    <w:rsid w:val="00CE2775"/>
    <w:rsid w:val="00CF02E1"/>
    <w:rsid w:val="00CF6D23"/>
    <w:rsid w:val="00CF7436"/>
    <w:rsid w:val="00D00DE3"/>
    <w:rsid w:val="00D07C48"/>
    <w:rsid w:val="00D26EA9"/>
    <w:rsid w:val="00D30A95"/>
    <w:rsid w:val="00D3379E"/>
    <w:rsid w:val="00D657FD"/>
    <w:rsid w:val="00D73B26"/>
    <w:rsid w:val="00D95594"/>
    <w:rsid w:val="00D96210"/>
    <w:rsid w:val="00DA16B2"/>
    <w:rsid w:val="00DC2170"/>
    <w:rsid w:val="00DC4E04"/>
    <w:rsid w:val="00DD1C0F"/>
    <w:rsid w:val="00DE07BB"/>
    <w:rsid w:val="00DE1E6E"/>
    <w:rsid w:val="00DE226B"/>
    <w:rsid w:val="00DE538C"/>
    <w:rsid w:val="00E04F62"/>
    <w:rsid w:val="00E06E43"/>
    <w:rsid w:val="00E17304"/>
    <w:rsid w:val="00E20F06"/>
    <w:rsid w:val="00E2313C"/>
    <w:rsid w:val="00E237A6"/>
    <w:rsid w:val="00E23E53"/>
    <w:rsid w:val="00E25D62"/>
    <w:rsid w:val="00E30BA6"/>
    <w:rsid w:val="00E356B9"/>
    <w:rsid w:val="00E43723"/>
    <w:rsid w:val="00E456EB"/>
    <w:rsid w:val="00E50AA5"/>
    <w:rsid w:val="00E516A0"/>
    <w:rsid w:val="00E550DC"/>
    <w:rsid w:val="00E6611F"/>
    <w:rsid w:val="00E85DD4"/>
    <w:rsid w:val="00E861D9"/>
    <w:rsid w:val="00EA28C7"/>
    <w:rsid w:val="00ED2C08"/>
    <w:rsid w:val="00ED576A"/>
    <w:rsid w:val="00ED640A"/>
    <w:rsid w:val="00ED66EC"/>
    <w:rsid w:val="00F03C3F"/>
    <w:rsid w:val="00F1399B"/>
    <w:rsid w:val="00F17155"/>
    <w:rsid w:val="00F20280"/>
    <w:rsid w:val="00F202D6"/>
    <w:rsid w:val="00F26524"/>
    <w:rsid w:val="00F36D3F"/>
    <w:rsid w:val="00F43AEF"/>
    <w:rsid w:val="00F61B91"/>
    <w:rsid w:val="00F6424F"/>
    <w:rsid w:val="00F6573C"/>
    <w:rsid w:val="00F70C4C"/>
    <w:rsid w:val="00F714CA"/>
    <w:rsid w:val="00F719B6"/>
    <w:rsid w:val="00F74590"/>
    <w:rsid w:val="00F74E5B"/>
    <w:rsid w:val="00F864FE"/>
    <w:rsid w:val="00F910B6"/>
    <w:rsid w:val="00F93D35"/>
    <w:rsid w:val="00FA5B59"/>
    <w:rsid w:val="00FC76D8"/>
    <w:rsid w:val="00FD1503"/>
    <w:rsid w:val="00FD5D1C"/>
    <w:rsid w:val="00FE40A7"/>
    <w:rsid w:val="00FE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34"/>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397822111">
      <w:bodyDiv w:val="1"/>
      <w:marLeft w:val="0"/>
      <w:marRight w:val="0"/>
      <w:marTop w:val="0"/>
      <w:marBottom w:val="0"/>
      <w:divBdr>
        <w:top w:val="none" w:sz="0" w:space="0" w:color="auto"/>
        <w:left w:val="none" w:sz="0" w:space="0" w:color="auto"/>
        <w:bottom w:val="none" w:sz="0" w:space="0" w:color="auto"/>
        <w:right w:val="none" w:sz="0" w:space="0" w:color="auto"/>
      </w:divBdr>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572156161">
      <w:bodyDiv w:val="1"/>
      <w:marLeft w:val="0"/>
      <w:marRight w:val="0"/>
      <w:marTop w:val="0"/>
      <w:marBottom w:val="0"/>
      <w:divBdr>
        <w:top w:val="none" w:sz="0" w:space="0" w:color="auto"/>
        <w:left w:val="none" w:sz="0" w:space="0" w:color="auto"/>
        <w:bottom w:val="none" w:sz="0" w:space="0" w:color="auto"/>
        <w:right w:val="none" w:sz="0" w:space="0" w:color="auto"/>
      </w:divBdr>
    </w:div>
    <w:div w:id="1751734192">
      <w:bodyDiv w:val="1"/>
      <w:marLeft w:val="0"/>
      <w:marRight w:val="0"/>
      <w:marTop w:val="0"/>
      <w:marBottom w:val="0"/>
      <w:divBdr>
        <w:top w:val="none" w:sz="0" w:space="0" w:color="auto"/>
        <w:left w:val="none" w:sz="0" w:space="0" w:color="auto"/>
        <w:bottom w:val="none" w:sz="0" w:space="0" w:color="auto"/>
        <w:right w:val="none" w:sz="0" w:space="0" w:color="auto"/>
      </w:divBdr>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75B50-7B61-43D4-B6B4-42FEC90BB0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E25CE68-AB2C-4A4C-8C75-DABFDDB267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Haley Reeder</cp:lastModifiedBy>
  <cp:revision>4</cp:revision>
  <cp:lastPrinted>2017-10-11T10:13:00Z</cp:lastPrinted>
  <dcterms:created xsi:type="dcterms:W3CDTF">2020-05-27T18:56:00Z</dcterms:created>
  <dcterms:modified xsi:type="dcterms:W3CDTF">2020-05-28T18:15:00Z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