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6AFB622D" w:rsidR="00214279" w:rsidRPr="00527753" w:rsidRDefault="001F3DA3" w:rsidP="005B69DB">
            <w:pPr>
              <w:rPr>
                <w:rFonts w:ascii="Corbel" w:eastAsia="Times New Roman" w:hAnsi="Corbel"/>
                <w:szCs w:val="24"/>
              </w:rPr>
            </w:pPr>
            <w:r>
              <w:rPr>
                <w:rFonts w:ascii="Corbel" w:eastAsia="Times New Roman" w:hAnsi="Corbel"/>
                <w:szCs w:val="24"/>
              </w:rPr>
              <w:t>Clinical Sites Coordinator</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423BC291" w:rsidR="00986176" w:rsidRPr="00527753" w:rsidRDefault="001F3DA3" w:rsidP="005B69DB">
            <w:pPr>
              <w:rPr>
                <w:rFonts w:ascii="Corbel" w:eastAsia="Times New Roman" w:hAnsi="Corbel"/>
                <w:szCs w:val="24"/>
              </w:rPr>
            </w:pPr>
            <w:r>
              <w:rPr>
                <w:rFonts w:ascii="Corbel" w:eastAsia="Times New Roman" w:hAnsi="Corbel"/>
                <w:szCs w:val="24"/>
              </w:rPr>
              <w:t>5001</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7171AFA8" w:rsidR="005E0B19" w:rsidRPr="00527753" w:rsidRDefault="001F3DA3" w:rsidP="005B69DB">
            <w:pPr>
              <w:rPr>
                <w:rFonts w:ascii="Corbel" w:eastAsia="Times New Roman" w:hAnsi="Corbel"/>
                <w:szCs w:val="24"/>
              </w:rPr>
            </w:pPr>
            <w:r>
              <w:rPr>
                <w:rFonts w:ascii="Corbel" w:eastAsia="Times New Roman" w:hAnsi="Corbel"/>
                <w:szCs w:val="24"/>
              </w:rPr>
              <w:t>Associate Director, Operations</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07572B07" w:rsidR="00BD419E" w:rsidRPr="00527753" w:rsidRDefault="001F3DA3" w:rsidP="00D96210">
            <w:pPr>
              <w:rPr>
                <w:rFonts w:ascii="Corbel" w:eastAsia="Times New Roman" w:hAnsi="Corbel"/>
                <w:szCs w:val="24"/>
              </w:rPr>
            </w:pPr>
            <w:r>
              <w:rPr>
                <w:rFonts w:ascii="Corbel" w:eastAsia="Times New Roman" w:hAnsi="Corbel"/>
                <w:szCs w:val="24"/>
              </w:rPr>
              <w:t>Central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2E1DAB89" w14:textId="78B9EB1C" w:rsidR="00F910B6" w:rsidRPr="001F3DA3" w:rsidRDefault="001F3DA3" w:rsidP="007E6248">
      <w:pPr>
        <w:rPr>
          <w:rFonts w:ascii="Corbel" w:eastAsia="Times New Roman" w:hAnsi="Corbel"/>
        </w:rPr>
      </w:pPr>
      <w:r>
        <w:rPr>
          <w:rFonts w:ascii="Corbel" w:eastAsia="Times New Roman" w:hAnsi="Corbel"/>
        </w:rPr>
        <w:t>The Clinical Sites Coordinator will monitor and coordinate clinical research sites to ensure that minimum standards are met by all sites.</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13F1173E" w14:textId="7919CC2E" w:rsidR="001F3DA3" w:rsidRPr="001F3DA3" w:rsidRDefault="001F3DA3" w:rsidP="001F3DA3">
      <w:pPr>
        <w:numPr>
          <w:ilvl w:val="0"/>
          <w:numId w:val="8"/>
        </w:numPr>
        <w:spacing w:after="0" w:line="240" w:lineRule="auto"/>
        <w:jc w:val="both"/>
        <w:rPr>
          <w:rFonts w:ascii="Corbel" w:eastAsia="Times New Roman" w:hAnsi="Corbel"/>
          <w:szCs w:val="24"/>
        </w:rPr>
      </w:pPr>
      <w:r>
        <w:rPr>
          <w:rFonts w:ascii="Corbel" w:eastAsia="Times New Roman" w:hAnsi="Corbel"/>
          <w:szCs w:val="24"/>
        </w:rPr>
        <w:t>M</w:t>
      </w:r>
      <w:r w:rsidRPr="001F3DA3">
        <w:rPr>
          <w:rFonts w:ascii="Corbel" w:eastAsia="Times New Roman" w:hAnsi="Corbel"/>
          <w:szCs w:val="24"/>
        </w:rPr>
        <w:t xml:space="preserve">onitors health care facility to ensure that the capacity to provide clinical care to survivors is present and meets acceptable standards and were lacking, </w:t>
      </w:r>
    </w:p>
    <w:p w14:paraId="231562BE" w14:textId="77777777" w:rsidR="001F3DA3" w:rsidRPr="001F3DA3" w:rsidRDefault="001F3DA3" w:rsidP="001F3DA3">
      <w:pPr>
        <w:numPr>
          <w:ilvl w:val="0"/>
          <w:numId w:val="8"/>
        </w:numPr>
        <w:spacing w:after="0" w:line="240" w:lineRule="auto"/>
        <w:jc w:val="both"/>
        <w:rPr>
          <w:rFonts w:ascii="Corbel" w:eastAsia="Times New Roman" w:hAnsi="Corbel"/>
          <w:szCs w:val="24"/>
        </w:rPr>
      </w:pPr>
      <w:r w:rsidRPr="001F3DA3">
        <w:rPr>
          <w:rFonts w:ascii="Corbel" w:eastAsia="Times New Roman" w:hAnsi="Corbel"/>
          <w:szCs w:val="24"/>
        </w:rPr>
        <w:t>Collaborate with institutions and the MOH for augmentation to meet and maintain these standards.</w:t>
      </w:r>
    </w:p>
    <w:p w14:paraId="0679D5DD" w14:textId="77777777" w:rsidR="001F3DA3" w:rsidRPr="001F3DA3" w:rsidRDefault="001F3DA3" w:rsidP="001F3DA3">
      <w:pPr>
        <w:numPr>
          <w:ilvl w:val="0"/>
          <w:numId w:val="8"/>
        </w:numPr>
        <w:spacing w:after="0" w:line="240" w:lineRule="auto"/>
        <w:jc w:val="both"/>
        <w:rPr>
          <w:rFonts w:ascii="Corbel" w:eastAsia="Times New Roman" w:hAnsi="Corbel"/>
          <w:szCs w:val="24"/>
        </w:rPr>
      </w:pPr>
      <w:r w:rsidRPr="001F3DA3">
        <w:rPr>
          <w:rFonts w:ascii="Corbel" w:eastAsia="Times New Roman" w:hAnsi="Corbel"/>
          <w:szCs w:val="24"/>
        </w:rPr>
        <w:t>The ideal candidate will work collaboratively with private and governmental clinical and community agencies to ensure facilities capacity to provide care and foster positive relationships with care clinical partners.</w:t>
      </w:r>
    </w:p>
    <w:p w14:paraId="0B0E33AA" w14:textId="77777777" w:rsidR="001F3DA3" w:rsidRPr="001F3DA3" w:rsidRDefault="001F3DA3" w:rsidP="001F3DA3">
      <w:pPr>
        <w:numPr>
          <w:ilvl w:val="0"/>
          <w:numId w:val="8"/>
        </w:numPr>
        <w:spacing w:after="0" w:line="240" w:lineRule="auto"/>
        <w:jc w:val="both"/>
        <w:rPr>
          <w:rFonts w:ascii="Corbel" w:eastAsia="Times New Roman" w:hAnsi="Corbel"/>
          <w:szCs w:val="24"/>
        </w:rPr>
      </w:pPr>
      <w:r w:rsidRPr="001F3DA3">
        <w:rPr>
          <w:rFonts w:ascii="Corbel" w:eastAsia="Times New Roman" w:hAnsi="Corbel"/>
          <w:szCs w:val="24"/>
        </w:rPr>
        <w:t>They will collaborate with sites management and other individuals as needed to ensure necessary resources and agreements are in place for appropriate clinical services</w:t>
      </w:r>
    </w:p>
    <w:p w14:paraId="3AE0B2F6" w14:textId="77777777" w:rsidR="001F3DA3" w:rsidRPr="001F3DA3" w:rsidRDefault="001F3DA3" w:rsidP="001F3DA3">
      <w:pPr>
        <w:numPr>
          <w:ilvl w:val="0"/>
          <w:numId w:val="8"/>
        </w:numPr>
        <w:spacing w:after="0" w:line="240" w:lineRule="auto"/>
        <w:jc w:val="both"/>
        <w:rPr>
          <w:rFonts w:ascii="Corbel" w:eastAsia="Times New Roman" w:hAnsi="Corbel"/>
          <w:szCs w:val="24"/>
        </w:rPr>
      </w:pPr>
      <w:r w:rsidRPr="001F3DA3">
        <w:rPr>
          <w:rFonts w:ascii="Corbel" w:eastAsia="Times New Roman" w:hAnsi="Corbel"/>
          <w:szCs w:val="24"/>
        </w:rPr>
        <w:t xml:space="preserve">Attend regular clinical care network meetings and follow up on require actions </w:t>
      </w:r>
    </w:p>
    <w:p w14:paraId="593E55AB" w14:textId="77777777" w:rsidR="001F3DA3" w:rsidRPr="001F3DA3" w:rsidRDefault="001F3DA3" w:rsidP="001F3DA3">
      <w:pPr>
        <w:numPr>
          <w:ilvl w:val="0"/>
          <w:numId w:val="8"/>
        </w:numPr>
        <w:spacing w:after="0" w:line="240" w:lineRule="auto"/>
        <w:jc w:val="both"/>
        <w:rPr>
          <w:rFonts w:ascii="Corbel" w:eastAsia="Times New Roman" w:hAnsi="Corbel"/>
          <w:szCs w:val="24"/>
        </w:rPr>
      </w:pPr>
      <w:r w:rsidRPr="001F3DA3">
        <w:rPr>
          <w:rFonts w:ascii="Corbel" w:eastAsia="Times New Roman" w:hAnsi="Corbel"/>
          <w:szCs w:val="24"/>
        </w:rPr>
        <w:t>Work closely with Case Managers and Sites Managers to facilitate information flow and follow up on referrals to ensure that appropriate clinical services are provided as requested</w:t>
      </w:r>
    </w:p>
    <w:p w14:paraId="476953D8" w14:textId="77777777" w:rsidR="001F3DA3" w:rsidRPr="001F3DA3" w:rsidRDefault="001F3DA3" w:rsidP="001F3DA3">
      <w:pPr>
        <w:numPr>
          <w:ilvl w:val="0"/>
          <w:numId w:val="8"/>
        </w:numPr>
        <w:spacing w:after="0" w:line="240" w:lineRule="auto"/>
        <w:jc w:val="both"/>
        <w:rPr>
          <w:rFonts w:ascii="Corbel" w:eastAsia="Times New Roman" w:hAnsi="Corbel"/>
          <w:szCs w:val="24"/>
        </w:rPr>
      </w:pPr>
      <w:r w:rsidRPr="001F3DA3">
        <w:rPr>
          <w:rFonts w:ascii="Corbel" w:eastAsia="Times New Roman" w:hAnsi="Corbel"/>
          <w:szCs w:val="24"/>
        </w:rPr>
        <w:t>Serve as an essential link between patients and all other care providers.</w:t>
      </w:r>
    </w:p>
    <w:p w14:paraId="2EC24D54" w14:textId="77777777" w:rsidR="001F3DA3" w:rsidRPr="001F3DA3" w:rsidRDefault="001F3DA3" w:rsidP="001F3DA3">
      <w:pPr>
        <w:numPr>
          <w:ilvl w:val="0"/>
          <w:numId w:val="8"/>
        </w:numPr>
        <w:spacing w:after="0" w:line="240" w:lineRule="auto"/>
        <w:jc w:val="both"/>
        <w:rPr>
          <w:rFonts w:ascii="Corbel" w:eastAsia="Times New Roman" w:hAnsi="Corbel"/>
          <w:szCs w:val="24"/>
        </w:rPr>
      </w:pPr>
      <w:r w:rsidRPr="001F3DA3">
        <w:rPr>
          <w:rFonts w:ascii="Corbel" w:eastAsia="Times New Roman" w:hAnsi="Corbel"/>
          <w:szCs w:val="24"/>
        </w:rPr>
        <w:t>Facilitate appointments for consults and support services within established service standards, including social workers, physician, etc.</w:t>
      </w:r>
    </w:p>
    <w:p w14:paraId="6F1D4A68" w14:textId="77777777" w:rsidR="001F3DA3" w:rsidRPr="001F3DA3" w:rsidRDefault="001F3DA3" w:rsidP="001F3DA3">
      <w:pPr>
        <w:numPr>
          <w:ilvl w:val="0"/>
          <w:numId w:val="8"/>
        </w:numPr>
        <w:spacing w:after="0" w:line="240" w:lineRule="auto"/>
        <w:jc w:val="both"/>
        <w:rPr>
          <w:rFonts w:ascii="Corbel" w:eastAsia="Times New Roman" w:hAnsi="Corbel"/>
          <w:szCs w:val="24"/>
        </w:rPr>
      </w:pPr>
      <w:r w:rsidRPr="001F3DA3">
        <w:rPr>
          <w:rFonts w:ascii="Corbel" w:eastAsia="Times New Roman" w:hAnsi="Corbel"/>
          <w:szCs w:val="24"/>
        </w:rPr>
        <w:t xml:space="preserve">Coordinate and develop concise patient summaries for use by the care team, and document recommendations made utilizing standardized care protocols in accordance with nationally recognized care guidelines. </w:t>
      </w:r>
    </w:p>
    <w:p w14:paraId="51BC6F24" w14:textId="77777777" w:rsidR="001F3DA3" w:rsidRPr="001F3DA3" w:rsidRDefault="001F3DA3" w:rsidP="001F3DA3">
      <w:pPr>
        <w:numPr>
          <w:ilvl w:val="0"/>
          <w:numId w:val="8"/>
        </w:numPr>
        <w:spacing w:after="0" w:line="240" w:lineRule="auto"/>
        <w:jc w:val="both"/>
        <w:rPr>
          <w:rFonts w:ascii="Corbel" w:eastAsia="Times New Roman" w:hAnsi="Corbel"/>
          <w:szCs w:val="24"/>
        </w:rPr>
      </w:pPr>
      <w:r w:rsidRPr="001F3DA3">
        <w:rPr>
          <w:rFonts w:ascii="Corbel" w:eastAsia="Times New Roman" w:hAnsi="Corbel"/>
          <w:szCs w:val="24"/>
        </w:rPr>
        <w:t xml:space="preserve">Facilitate the follow up of participants throughout the continuum of care at different sites, including care management resources. </w:t>
      </w:r>
    </w:p>
    <w:p w14:paraId="40039FF4" w14:textId="77777777" w:rsidR="001F3DA3" w:rsidRPr="001F3DA3" w:rsidRDefault="001F3DA3" w:rsidP="001F3DA3">
      <w:pPr>
        <w:numPr>
          <w:ilvl w:val="0"/>
          <w:numId w:val="8"/>
        </w:numPr>
        <w:spacing w:after="0" w:line="240" w:lineRule="auto"/>
        <w:jc w:val="both"/>
        <w:rPr>
          <w:rFonts w:ascii="Corbel" w:eastAsia="Times New Roman" w:hAnsi="Corbel"/>
          <w:sz w:val="24"/>
          <w:szCs w:val="24"/>
        </w:rPr>
      </w:pPr>
      <w:r w:rsidRPr="001F3DA3">
        <w:rPr>
          <w:rFonts w:ascii="Corbel" w:eastAsia="Times New Roman" w:hAnsi="Corbel"/>
          <w:szCs w:val="24"/>
        </w:rPr>
        <w:t>Responsible for outreach efforts to establish and maintain positive working relationships with key collaborators (Clinical care sites, Research sites, social services, etc.).</w:t>
      </w:r>
    </w:p>
    <w:p w14:paraId="74C2B337" w14:textId="174DCD61" w:rsidR="002505C8" w:rsidRPr="002203CA" w:rsidRDefault="007E6248" w:rsidP="002203CA">
      <w:pPr>
        <w:numPr>
          <w:ilvl w:val="0"/>
          <w:numId w:val="8"/>
        </w:numPr>
        <w:spacing w:after="0" w:line="240" w:lineRule="auto"/>
        <w:jc w:val="both"/>
        <w:rPr>
          <w:rFonts w:ascii="Corbel" w:eastAsia="Times New Roman" w:hAnsi="Corbel"/>
        </w:rPr>
      </w:pPr>
      <w:r w:rsidRPr="00527753">
        <w:rPr>
          <w:rFonts w:ascii="Corbel" w:eastAsia="Times New Roman" w:hAnsi="Corbel"/>
        </w:rPr>
        <w:t xml:space="preserve">Other duties as assigned </w:t>
      </w:r>
    </w:p>
    <w:p w14:paraId="207AFBE3" w14:textId="4D7AA300" w:rsidR="002505C8" w:rsidRDefault="002505C8" w:rsidP="00E43723">
      <w:pPr>
        <w:pStyle w:val="NormalWeb"/>
        <w:spacing w:before="0" w:beforeAutospacing="0" w:after="150" w:afterAutospacing="0" w:line="330" w:lineRule="atLeast"/>
        <w:rPr>
          <w:rStyle w:val="Strong"/>
          <w:rFonts w:ascii="Corbel" w:hAnsi="Corbel" w:cstheme="majorHAnsi"/>
          <w:sz w:val="22"/>
          <w:szCs w:val="22"/>
          <w:u w:val="single"/>
        </w:rPr>
      </w:pPr>
    </w:p>
    <w:p w14:paraId="74CC0E83" w14:textId="257C9419" w:rsidR="00F80FB4" w:rsidRPr="00F80FB4" w:rsidRDefault="00F80FB4" w:rsidP="00E43723">
      <w:pPr>
        <w:pStyle w:val="NormalWeb"/>
        <w:spacing w:before="0" w:beforeAutospacing="0" w:after="150" w:afterAutospacing="0" w:line="330" w:lineRule="atLeast"/>
        <w:rPr>
          <w:rStyle w:val="Strong"/>
          <w:rFonts w:ascii="Corbel" w:hAnsi="Corbel" w:cstheme="majorHAnsi"/>
          <w:b w:val="0"/>
          <w:bCs w:val="0"/>
          <w:sz w:val="22"/>
          <w:szCs w:val="22"/>
        </w:rPr>
      </w:pPr>
      <w:r>
        <w:rPr>
          <w:rStyle w:val="Strong"/>
          <w:rFonts w:ascii="Corbel" w:hAnsi="Corbel" w:cstheme="majorHAnsi"/>
          <w:sz w:val="22"/>
          <w:szCs w:val="22"/>
          <w:u w:val="single"/>
        </w:rPr>
        <w:lastRenderedPageBreak/>
        <w:t>Summary of Qualifications</w:t>
      </w:r>
      <w:r>
        <w:rPr>
          <w:rStyle w:val="Strong"/>
          <w:rFonts w:ascii="Corbel" w:hAnsi="Corbel" w:cstheme="majorHAnsi"/>
          <w:b w:val="0"/>
          <w:bCs w:val="0"/>
          <w:sz w:val="22"/>
          <w:szCs w:val="22"/>
        </w:rPr>
        <w:t>:</w:t>
      </w:r>
    </w:p>
    <w:p w14:paraId="29AADDCC" w14:textId="48BE9C77" w:rsidR="00400C7A" w:rsidRPr="00F80FB4" w:rsidRDefault="00F864FE" w:rsidP="002C00D5">
      <w:pPr>
        <w:numPr>
          <w:ilvl w:val="0"/>
          <w:numId w:val="9"/>
        </w:numPr>
        <w:spacing w:after="0" w:line="240" w:lineRule="auto"/>
        <w:jc w:val="both"/>
        <w:rPr>
          <w:rFonts w:ascii="Corbel" w:eastAsia="Times New Roman" w:hAnsi="Corbel"/>
        </w:rPr>
      </w:pPr>
      <w:r w:rsidRPr="00F80FB4">
        <w:rPr>
          <w:rStyle w:val="Strong"/>
          <w:rFonts w:ascii="Corbel" w:hAnsi="Corbel" w:cstheme="majorHAnsi"/>
        </w:rPr>
        <w:t xml:space="preserve">Education: </w:t>
      </w:r>
      <w:r w:rsidR="002F7F12" w:rsidRPr="00F80FB4">
        <w:rPr>
          <w:rFonts w:ascii="Corbel" w:eastAsia="Times New Roman" w:hAnsi="Corbel"/>
        </w:rPr>
        <w:t>BSN degree prefer</w:t>
      </w:r>
      <w:r w:rsidR="00400C7A" w:rsidRPr="00F80FB4">
        <w:rPr>
          <w:rFonts w:ascii="Corbel" w:eastAsia="Times New Roman" w:hAnsi="Corbel"/>
        </w:rPr>
        <w:t>, or</w:t>
      </w:r>
      <w:r w:rsidR="002F7F12" w:rsidRPr="00F80FB4">
        <w:rPr>
          <w:rFonts w:ascii="Corbel" w:eastAsia="Times New Roman" w:hAnsi="Corbel"/>
        </w:rPr>
        <w:t xml:space="preserve"> degree in</w:t>
      </w:r>
      <w:r w:rsidR="00400C7A" w:rsidRPr="00F80FB4">
        <w:rPr>
          <w:rFonts w:ascii="Corbel" w:eastAsia="Times New Roman" w:hAnsi="Corbel"/>
        </w:rPr>
        <w:t xml:space="preserve"> other related fields.</w:t>
      </w:r>
    </w:p>
    <w:p w14:paraId="59DA896E" w14:textId="2D68D2D4" w:rsidR="00ED576A" w:rsidRPr="00F80FB4" w:rsidRDefault="00F864FE" w:rsidP="00E82BD0">
      <w:pPr>
        <w:numPr>
          <w:ilvl w:val="0"/>
          <w:numId w:val="8"/>
        </w:numPr>
        <w:spacing w:after="150" w:line="330" w:lineRule="atLeast"/>
        <w:jc w:val="both"/>
        <w:rPr>
          <w:rFonts w:ascii="Corbel" w:hAnsi="Corbel" w:cstheme="majorHAnsi"/>
          <w:bCs/>
          <w:iCs/>
        </w:rPr>
      </w:pPr>
      <w:r w:rsidRPr="00F80FB4">
        <w:rPr>
          <w:rStyle w:val="Strong"/>
          <w:rFonts w:ascii="Corbel" w:hAnsi="Corbel" w:cstheme="majorHAnsi"/>
        </w:rPr>
        <w:t>Preferred Job-related Experience</w:t>
      </w:r>
      <w:r w:rsidR="00400C7A" w:rsidRPr="00F80FB4">
        <w:rPr>
          <w:rStyle w:val="Strong"/>
          <w:rFonts w:ascii="Corbel" w:hAnsi="Corbel" w:cstheme="majorHAnsi"/>
        </w:rPr>
        <w:t>:</w:t>
      </w:r>
      <w:r w:rsidR="00400C7A" w:rsidRPr="00F80FB4">
        <w:rPr>
          <w:rFonts w:ascii="Corbel" w:eastAsia="Times New Roman" w:hAnsi="Corbel"/>
        </w:rPr>
        <w:t xml:space="preserve"> At least </w:t>
      </w:r>
      <w:r w:rsidR="004B6614" w:rsidRPr="00F80FB4">
        <w:rPr>
          <w:rFonts w:ascii="Corbel" w:eastAsia="Times New Roman" w:hAnsi="Corbel"/>
        </w:rPr>
        <w:t xml:space="preserve">3 </w:t>
      </w:r>
      <w:r w:rsidR="00400C7A" w:rsidRPr="00F80FB4">
        <w:rPr>
          <w:rFonts w:ascii="Corbel" w:eastAsia="Times New Roman" w:hAnsi="Corbel"/>
        </w:rPr>
        <w:t>years of relevant experience</w:t>
      </w:r>
      <w:r w:rsidR="00ED576A" w:rsidRPr="00F80FB4">
        <w:rPr>
          <w:rFonts w:ascii="Corbel" w:eastAsia="Times New Roman" w:hAnsi="Corbel"/>
        </w:rPr>
        <w:t>…</w:t>
      </w:r>
    </w:p>
    <w:p w14:paraId="64CD8003" w14:textId="0D4BBE6C" w:rsidR="002505C8" w:rsidRPr="00F80FB4" w:rsidRDefault="00F864FE" w:rsidP="00F80FB4">
      <w:pPr>
        <w:numPr>
          <w:ilvl w:val="0"/>
          <w:numId w:val="8"/>
        </w:numPr>
        <w:spacing w:after="150" w:line="330" w:lineRule="atLeast"/>
        <w:jc w:val="both"/>
        <w:rPr>
          <w:rStyle w:val="Strong"/>
          <w:rFonts w:ascii="Corbel" w:hAnsi="Corbel" w:cstheme="majorHAnsi"/>
          <w:b w:val="0"/>
          <w:iCs/>
        </w:rPr>
      </w:pPr>
      <w:r w:rsidRPr="00F80FB4">
        <w:rPr>
          <w:rStyle w:val="Strong"/>
          <w:rFonts w:ascii="Corbel" w:hAnsi="Corbel" w:cstheme="majorHAnsi"/>
        </w:rPr>
        <w:t xml:space="preserve">Additional Eligibility Qualifications: </w:t>
      </w:r>
      <w:r w:rsidR="002505C8" w:rsidRPr="00F80FB4">
        <w:rPr>
          <w:rStyle w:val="Strong"/>
          <w:rFonts w:ascii="Corbel" w:hAnsi="Corbel" w:cstheme="majorHAnsi"/>
          <w:b w:val="0"/>
          <w:bCs w:val="0"/>
          <w:iCs/>
        </w:rPr>
        <w:t>Excellent computer skills and familiarity with Microsoft Office programs</w:t>
      </w:r>
      <w:r w:rsidR="00F80FB4">
        <w:rPr>
          <w:rStyle w:val="Strong"/>
          <w:rFonts w:ascii="Corbel" w:hAnsi="Corbel" w:cstheme="majorHAnsi"/>
          <w:b w:val="0"/>
          <w:iCs/>
        </w:rPr>
        <w:t xml:space="preserve">. </w:t>
      </w:r>
      <w:r w:rsidR="002505C8" w:rsidRPr="00F80FB4">
        <w:rPr>
          <w:rStyle w:val="Strong"/>
          <w:rFonts w:ascii="Corbel" w:hAnsi="Corbel" w:cstheme="majorHAnsi"/>
          <w:b w:val="0"/>
          <w:bCs w:val="0"/>
        </w:rPr>
        <w:t>Demonstrate an understanding of standard clinical research procedures and regulation</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6EC77B19" w14:textId="77777777" w:rsidR="001F3DA3" w:rsidRPr="008523E1" w:rsidRDefault="001F3DA3" w:rsidP="001F3DA3">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75CA731D" w14:textId="77777777" w:rsidR="001F3DA3" w:rsidRDefault="001F3DA3" w:rsidP="001F3DA3">
      <w:pPr>
        <w:pStyle w:val="NormalWeb"/>
        <w:spacing w:before="0" w:beforeAutospacing="0" w:after="150" w:afterAutospacing="0" w:line="330" w:lineRule="atLeast"/>
        <w:rPr>
          <w:rFonts w:ascii="Corbel" w:hAnsi="Corbel" w:cstheme="majorHAnsi"/>
          <w:sz w:val="22"/>
          <w:szCs w:val="22"/>
        </w:rPr>
      </w:pPr>
    </w:p>
    <w:p w14:paraId="72AF1FE2" w14:textId="77777777" w:rsidR="001F3DA3" w:rsidRDefault="001F3DA3" w:rsidP="001F3DA3">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43672726" w14:textId="77777777" w:rsidR="001F3DA3" w:rsidRDefault="001F3DA3" w:rsidP="001F3DA3">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6755B4FE" w14:textId="77777777" w:rsidR="001F3DA3" w:rsidRDefault="001F3DA3" w:rsidP="001F3DA3">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Sinkor</w:t>
      </w:r>
    </w:p>
    <w:p w14:paraId="5E0D6C75" w14:textId="77777777" w:rsidR="001F3DA3" w:rsidRDefault="001F3DA3" w:rsidP="001F3DA3">
      <w:pPr>
        <w:ind w:left="2160" w:firstLine="720"/>
        <w:jc w:val="center"/>
        <w:rPr>
          <w:rFonts w:ascii="Corbel" w:hAnsi="Corbel"/>
        </w:rPr>
      </w:pPr>
      <w:r>
        <w:rPr>
          <w:rFonts w:ascii="Corbel" w:hAnsi="Corbel"/>
        </w:rPr>
        <w:t>Monrovia, Liberia</w:t>
      </w:r>
    </w:p>
    <w:p w14:paraId="4406ABD5" w14:textId="77777777" w:rsidR="001F3DA3" w:rsidRPr="00684A72" w:rsidRDefault="001F3DA3" w:rsidP="001F3DA3">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EFAD05D" w14:textId="77777777" w:rsidR="001F3DA3" w:rsidRPr="00AB3EF8" w:rsidRDefault="001F3DA3" w:rsidP="001F3DA3">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07184C4A" w14:textId="77777777" w:rsidR="001F3DA3" w:rsidRDefault="001F3DA3" w:rsidP="001F3DA3">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4B9B4C20" w14:textId="0D40537A" w:rsidR="00CE2775" w:rsidRPr="005A66F0" w:rsidRDefault="001F3DA3" w:rsidP="001F3DA3">
      <w:pPr>
        <w:pStyle w:val="NormalWeb"/>
        <w:spacing w:before="0" w:beforeAutospacing="0" w:after="150" w:afterAutospacing="0" w:line="330" w:lineRule="atLeast"/>
        <w:ind w:left="1440"/>
        <w:rPr>
          <w:rFonts w:ascii="Arial" w:hAnsi="Arial" w:cs="Arial"/>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sectPr w:rsidR="00CE2775" w:rsidRPr="005A66F0"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B1A99" w14:textId="77777777" w:rsidR="007767A7" w:rsidRDefault="007767A7" w:rsidP="00E356B9">
      <w:pPr>
        <w:spacing w:after="0" w:line="240" w:lineRule="auto"/>
      </w:pPr>
      <w:r>
        <w:separator/>
      </w:r>
    </w:p>
  </w:endnote>
  <w:endnote w:type="continuationSeparator" w:id="0">
    <w:p w14:paraId="57A1F237" w14:textId="77777777" w:rsidR="007767A7" w:rsidRDefault="007767A7"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sidR="002F7F12">
          <w:rPr>
            <w:noProof/>
          </w:rPr>
          <w:t>1</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9E4F4" w14:textId="77777777" w:rsidR="007767A7" w:rsidRDefault="007767A7" w:rsidP="00E356B9">
      <w:pPr>
        <w:spacing w:after="0" w:line="240" w:lineRule="auto"/>
      </w:pPr>
      <w:r>
        <w:separator/>
      </w:r>
    </w:p>
  </w:footnote>
  <w:footnote w:type="continuationSeparator" w:id="0">
    <w:p w14:paraId="2575BD0C" w14:textId="77777777" w:rsidR="007767A7" w:rsidRDefault="007767A7"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C0010D"/>
    <w:multiLevelType w:val="multilevel"/>
    <w:tmpl w:val="D7AE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2"/>
  </w:num>
  <w:num w:numId="5">
    <w:abstractNumId w:val="9"/>
  </w:num>
  <w:num w:numId="6">
    <w:abstractNumId w:val="0"/>
  </w:num>
  <w:num w:numId="7">
    <w:abstractNumId w:val="1"/>
  </w:num>
  <w:num w:numId="8">
    <w:abstractNumId w:val="5"/>
  </w:num>
  <w:num w:numId="9">
    <w:abstractNumId w:val="12"/>
  </w:num>
  <w:num w:numId="10">
    <w:abstractNumId w:val="11"/>
  </w:num>
  <w:num w:numId="11">
    <w:abstractNumId w:val="13"/>
  </w:num>
  <w:num w:numId="12">
    <w:abstractNumId w:val="7"/>
  </w:num>
  <w:num w:numId="13">
    <w:abstractNumId w:val="6"/>
  </w:num>
  <w:num w:numId="14">
    <w:abstractNumId w:val="5"/>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5B49"/>
    <w:rsid w:val="00027189"/>
    <w:rsid w:val="000405B2"/>
    <w:rsid w:val="00046763"/>
    <w:rsid w:val="000514C7"/>
    <w:rsid w:val="00061D89"/>
    <w:rsid w:val="000648D7"/>
    <w:rsid w:val="000752F9"/>
    <w:rsid w:val="0007554D"/>
    <w:rsid w:val="000764CD"/>
    <w:rsid w:val="0008116F"/>
    <w:rsid w:val="00081AFE"/>
    <w:rsid w:val="000A3C33"/>
    <w:rsid w:val="000A3FCA"/>
    <w:rsid w:val="000A77E7"/>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447CA"/>
    <w:rsid w:val="00147619"/>
    <w:rsid w:val="0015558C"/>
    <w:rsid w:val="0015796E"/>
    <w:rsid w:val="00176881"/>
    <w:rsid w:val="00180A63"/>
    <w:rsid w:val="001857BC"/>
    <w:rsid w:val="001A5875"/>
    <w:rsid w:val="001A7D3E"/>
    <w:rsid w:val="001B0D05"/>
    <w:rsid w:val="001C5C0B"/>
    <w:rsid w:val="001D23E3"/>
    <w:rsid w:val="001E1101"/>
    <w:rsid w:val="001E3FD4"/>
    <w:rsid w:val="001E40D4"/>
    <w:rsid w:val="001F0628"/>
    <w:rsid w:val="001F09F9"/>
    <w:rsid w:val="001F21E8"/>
    <w:rsid w:val="001F37D2"/>
    <w:rsid w:val="001F3DA3"/>
    <w:rsid w:val="00200BBB"/>
    <w:rsid w:val="00214279"/>
    <w:rsid w:val="002203CA"/>
    <w:rsid w:val="0024469F"/>
    <w:rsid w:val="002505C8"/>
    <w:rsid w:val="00256616"/>
    <w:rsid w:val="0026282E"/>
    <w:rsid w:val="002631B3"/>
    <w:rsid w:val="0027566A"/>
    <w:rsid w:val="0027694C"/>
    <w:rsid w:val="0027756C"/>
    <w:rsid w:val="00297093"/>
    <w:rsid w:val="002A162D"/>
    <w:rsid w:val="002A4562"/>
    <w:rsid w:val="002B5B2C"/>
    <w:rsid w:val="002C00D5"/>
    <w:rsid w:val="002D1295"/>
    <w:rsid w:val="002D2A18"/>
    <w:rsid w:val="002D72B7"/>
    <w:rsid w:val="002E0273"/>
    <w:rsid w:val="002F79A4"/>
    <w:rsid w:val="002F7D34"/>
    <w:rsid w:val="002F7F12"/>
    <w:rsid w:val="00302D01"/>
    <w:rsid w:val="00303F95"/>
    <w:rsid w:val="00315A41"/>
    <w:rsid w:val="003172D7"/>
    <w:rsid w:val="003233E7"/>
    <w:rsid w:val="00337A94"/>
    <w:rsid w:val="0034320B"/>
    <w:rsid w:val="00352F94"/>
    <w:rsid w:val="00353ABB"/>
    <w:rsid w:val="00363436"/>
    <w:rsid w:val="00366AAD"/>
    <w:rsid w:val="003718FC"/>
    <w:rsid w:val="003C0074"/>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B6614"/>
    <w:rsid w:val="004C4A11"/>
    <w:rsid w:val="004C4DB0"/>
    <w:rsid w:val="004D68C3"/>
    <w:rsid w:val="004E0552"/>
    <w:rsid w:val="004E78C2"/>
    <w:rsid w:val="004F2244"/>
    <w:rsid w:val="004F4024"/>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93107"/>
    <w:rsid w:val="006B39F2"/>
    <w:rsid w:val="006D7F76"/>
    <w:rsid w:val="006E0474"/>
    <w:rsid w:val="00712D8D"/>
    <w:rsid w:val="00721865"/>
    <w:rsid w:val="00723C62"/>
    <w:rsid w:val="00735E40"/>
    <w:rsid w:val="007503AD"/>
    <w:rsid w:val="00750FA2"/>
    <w:rsid w:val="0075108E"/>
    <w:rsid w:val="0075796D"/>
    <w:rsid w:val="007648A9"/>
    <w:rsid w:val="00764B0F"/>
    <w:rsid w:val="007701CF"/>
    <w:rsid w:val="00775041"/>
    <w:rsid w:val="00775F45"/>
    <w:rsid w:val="007763F0"/>
    <w:rsid w:val="007767A7"/>
    <w:rsid w:val="007807CD"/>
    <w:rsid w:val="007909C3"/>
    <w:rsid w:val="007921BE"/>
    <w:rsid w:val="007979A4"/>
    <w:rsid w:val="007A3AEE"/>
    <w:rsid w:val="007A72D6"/>
    <w:rsid w:val="007B18CB"/>
    <w:rsid w:val="007B335D"/>
    <w:rsid w:val="007C1B16"/>
    <w:rsid w:val="007D5BF0"/>
    <w:rsid w:val="007E5D57"/>
    <w:rsid w:val="007E6248"/>
    <w:rsid w:val="007F35BF"/>
    <w:rsid w:val="00811D3C"/>
    <w:rsid w:val="008152EC"/>
    <w:rsid w:val="0082106A"/>
    <w:rsid w:val="00823A4C"/>
    <w:rsid w:val="00825480"/>
    <w:rsid w:val="0082662B"/>
    <w:rsid w:val="0083457C"/>
    <w:rsid w:val="00854ED9"/>
    <w:rsid w:val="00857257"/>
    <w:rsid w:val="00884EC0"/>
    <w:rsid w:val="00892777"/>
    <w:rsid w:val="008C120D"/>
    <w:rsid w:val="008D0CC3"/>
    <w:rsid w:val="008D743C"/>
    <w:rsid w:val="008E5794"/>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41AAB"/>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80FB4"/>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71515801">
      <w:bodyDiv w:val="1"/>
      <w:marLeft w:val="0"/>
      <w:marRight w:val="0"/>
      <w:marTop w:val="0"/>
      <w:marBottom w:val="0"/>
      <w:divBdr>
        <w:top w:val="none" w:sz="0" w:space="0" w:color="auto"/>
        <w:left w:val="none" w:sz="0" w:space="0" w:color="auto"/>
        <w:bottom w:val="none" w:sz="0" w:space="0" w:color="auto"/>
        <w:right w:val="none" w:sz="0" w:space="0" w:color="auto"/>
      </w:divBdr>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2.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2020-06-03T11:58:00Z</dcterms:created>
  <dcterms:modified xsi:type="dcterms:W3CDTF">2020-06-03T11:58:00Z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